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1E" w:rsidRDefault="00D73A1E" w:rsidP="00D73A1E">
      <w:pPr>
        <w:tabs>
          <w:tab w:val="left" w:pos="0"/>
        </w:tabs>
        <w:overflowPunct w:val="0"/>
        <w:adjustRightInd w:val="0"/>
        <w:spacing w:after="0" w:line="240" w:lineRule="auto"/>
        <w:ind w:firstLine="709"/>
        <w:jc w:val="center"/>
        <w:rPr>
          <w:rFonts w:ascii="Arial" w:eastAsia="Calibri" w:hAnsi="Arial" w:cs="Arial"/>
          <w:sz w:val="24"/>
          <w:szCs w:val="24"/>
        </w:rPr>
      </w:pPr>
      <w:r>
        <w:rPr>
          <w:rFonts w:ascii="Arial" w:eastAsia="Calibri" w:hAnsi="Arial" w:cs="Arial"/>
          <w:sz w:val="24"/>
          <w:szCs w:val="24"/>
        </w:rPr>
        <w:t>СОВЕТ НАРОДНЫХ ДЕПУТАТОВ</w:t>
      </w:r>
    </w:p>
    <w:p w:rsidR="00D73A1E" w:rsidRDefault="00D73A1E" w:rsidP="00D73A1E">
      <w:pPr>
        <w:snapToGrid w:val="0"/>
        <w:spacing w:after="0" w:line="240" w:lineRule="auto"/>
        <w:ind w:firstLine="709"/>
        <w:jc w:val="center"/>
        <w:rPr>
          <w:rFonts w:ascii="Arial" w:eastAsia="Times New Roman" w:hAnsi="Arial" w:cs="Arial"/>
          <w:caps/>
          <w:sz w:val="24"/>
          <w:szCs w:val="24"/>
          <w:lang w:eastAsia="ar-SA"/>
        </w:rPr>
      </w:pPr>
      <w:r>
        <w:rPr>
          <w:rFonts w:ascii="Arial" w:eastAsia="Times New Roman" w:hAnsi="Arial" w:cs="Arial"/>
          <w:caps/>
          <w:sz w:val="24"/>
          <w:szCs w:val="24"/>
          <w:lang w:eastAsia="ar-SA"/>
        </w:rPr>
        <w:t>КОПЕНКИНСКОГО сельского поселения</w:t>
      </w:r>
    </w:p>
    <w:p w:rsidR="00D73A1E" w:rsidRDefault="00D73A1E" w:rsidP="00D73A1E">
      <w:pPr>
        <w:snapToGrid w:val="0"/>
        <w:spacing w:after="0" w:line="240" w:lineRule="auto"/>
        <w:ind w:firstLine="709"/>
        <w:jc w:val="center"/>
        <w:rPr>
          <w:rFonts w:ascii="Arial" w:eastAsia="Times New Roman" w:hAnsi="Arial" w:cs="Arial"/>
          <w:caps/>
          <w:sz w:val="24"/>
          <w:szCs w:val="24"/>
          <w:lang w:eastAsia="ar-SA"/>
        </w:rPr>
      </w:pPr>
      <w:r>
        <w:rPr>
          <w:rFonts w:ascii="Arial" w:eastAsia="Times New Roman" w:hAnsi="Arial" w:cs="Arial"/>
          <w:caps/>
          <w:sz w:val="24"/>
          <w:szCs w:val="24"/>
          <w:lang w:eastAsia="ar-SA"/>
        </w:rPr>
        <w:t>РОССОШАНСКОГОМУНИЦИПАЛЬНОГО РАЙОНА</w:t>
      </w:r>
    </w:p>
    <w:p w:rsidR="00D73A1E" w:rsidRDefault="00D73A1E" w:rsidP="00D73A1E">
      <w:pPr>
        <w:snapToGrid w:val="0"/>
        <w:spacing w:after="0" w:line="240" w:lineRule="auto"/>
        <w:ind w:firstLine="709"/>
        <w:jc w:val="center"/>
        <w:rPr>
          <w:rFonts w:ascii="Arial" w:eastAsia="Times New Roman" w:hAnsi="Arial" w:cs="Arial"/>
          <w:caps/>
          <w:sz w:val="24"/>
          <w:szCs w:val="24"/>
          <w:lang w:eastAsia="ar-SA"/>
        </w:rPr>
      </w:pPr>
      <w:r>
        <w:rPr>
          <w:rFonts w:ascii="Arial" w:eastAsia="Times New Roman" w:hAnsi="Arial" w:cs="Arial"/>
          <w:caps/>
          <w:sz w:val="24"/>
          <w:szCs w:val="24"/>
          <w:lang w:eastAsia="ar-SA"/>
        </w:rPr>
        <w:t>ВОРОНЕЖСКОЙ ОБЛАСТИ</w:t>
      </w:r>
    </w:p>
    <w:p w:rsidR="00D73A1E" w:rsidRDefault="00D73A1E" w:rsidP="00D73A1E">
      <w:pPr>
        <w:snapToGrid w:val="0"/>
        <w:spacing w:after="0" w:line="240" w:lineRule="auto"/>
        <w:ind w:firstLine="709"/>
        <w:jc w:val="center"/>
        <w:rPr>
          <w:rFonts w:ascii="Arial" w:eastAsia="Times New Roman" w:hAnsi="Arial" w:cs="Arial"/>
          <w:caps/>
          <w:sz w:val="24"/>
          <w:szCs w:val="24"/>
          <w:lang w:eastAsia="ar-SA"/>
        </w:rPr>
      </w:pPr>
    </w:p>
    <w:p w:rsidR="00D73A1E" w:rsidRDefault="00D73A1E" w:rsidP="00D73A1E">
      <w:pPr>
        <w:snapToGrid w:val="0"/>
        <w:spacing w:after="0" w:line="240" w:lineRule="auto"/>
        <w:ind w:firstLine="709"/>
        <w:jc w:val="center"/>
        <w:rPr>
          <w:rFonts w:ascii="Arial" w:eastAsia="Times New Roman" w:hAnsi="Arial" w:cs="Arial"/>
          <w:caps/>
          <w:sz w:val="24"/>
          <w:szCs w:val="24"/>
          <w:lang w:eastAsia="ar-SA"/>
        </w:rPr>
      </w:pPr>
      <w:r>
        <w:rPr>
          <w:rFonts w:ascii="Arial" w:eastAsia="Times New Roman" w:hAnsi="Arial" w:cs="Arial"/>
          <w:caps/>
          <w:sz w:val="24"/>
          <w:szCs w:val="24"/>
          <w:lang w:eastAsia="ar-SA"/>
        </w:rPr>
        <w:t>РЕШЕНИЕ</w:t>
      </w:r>
    </w:p>
    <w:p w:rsidR="00D73A1E" w:rsidRDefault="00AB5DF2" w:rsidP="00D73A1E">
      <w:pPr>
        <w:tabs>
          <w:tab w:val="left" w:pos="142"/>
        </w:tabs>
        <w:spacing w:after="0" w:line="240" w:lineRule="auto"/>
        <w:ind w:firstLine="709"/>
        <w:jc w:val="center"/>
        <w:rPr>
          <w:rFonts w:ascii="Arial" w:eastAsia="Times New Roman" w:hAnsi="Arial" w:cs="Arial"/>
          <w:sz w:val="24"/>
          <w:szCs w:val="24"/>
          <w:lang w:eastAsia="ru-RU" w:bidi="en-US"/>
        </w:rPr>
      </w:pPr>
      <w:r>
        <w:rPr>
          <w:rFonts w:ascii="Arial" w:eastAsia="Times New Roman" w:hAnsi="Arial" w:cs="Arial"/>
          <w:sz w:val="24"/>
          <w:szCs w:val="24"/>
          <w:lang w:eastAsia="ru-RU" w:bidi="en-US"/>
        </w:rPr>
        <w:t>93</w:t>
      </w:r>
      <w:r w:rsidR="00D73A1E">
        <w:rPr>
          <w:rFonts w:ascii="Arial" w:eastAsia="Times New Roman" w:hAnsi="Arial" w:cs="Arial"/>
          <w:sz w:val="24"/>
          <w:szCs w:val="24"/>
          <w:lang w:eastAsia="ru-RU" w:bidi="en-US"/>
        </w:rPr>
        <w:t xml:space="preserve"> сессии</w:t>
      </w:r>
    </w:p>
    <w:p w:rsidR="00D73A1E" w:rsidRDefault="00D73A1E" w:rsidP="00D73A1E">
      <w:pPr>
        <w:overflowPunct w:val="0"/>
        <w:adjustRightInd w:val="0"/>
        <w:spacing w:after="0" w:line="240" w:lineRule="auto"/>
        <w:ind w:firstLine="709"/>
        <w:rPr>
          <w:rFonts w:ascii="Arial" w:eastAsia="Calibri" w:hAnsi="Arial" w:cs="Arial"/>
          <w:sz w:val="24"/>
          <w:szCs w:val="24"/>
        </w:rPr>
      </w:pPr>
      <w:r>
        <w:rPr>
          <w:rFonts w:ascii="Arial" w:eastAsia="Calibri" w:hAnsi="Arial" w:cs="Arial"/>
          <w:sz w:val="24"/>
          <w:szCs w:val="24"/>
        </w:rPr>
        <w:t>От 26.01.2018г. №</w:t>
      </w:r>
      <w:r w:rsidR="00AB5DF2">
        <w:rPr>
          <w:rFonts w:ascii="Arial" w:eastAsia="Calibri" w:hAnsi="Arial" w:cs="Arial"/>
          <w:sz w:val="24"/>
          <w:szCs w:val="24"/>
        </w:rPr>
        <w:t>156</w:t>
      </w:r>
    </w:p>
    <w:p w:rsidR="00D73A1E" w:rsidRDefault="00D73A1E" w:rsidP="00D73A1E">
      <w:pPr>
        <w:overflowPunct w:val="0"/>
        <w:adjustRightInd w:val="0"/>
        <w:spacing w:after="0" w:line="240" w:lineRule="auto"/>
        <w:ind w:firstLine="709"/>
        <w:rPr>
          <w:rFonts w:ascii="Arial" w:eastAsia="Calibri" w:hAnsi="Arial" w:cs="Arial"/>
          <w:sz w:val="24"/>
          <w:szCs w:val="24"/>
        </w:rPr>
      </w:pPr>
      <w:r>
        <w:rPr>
          <w:rFonts w:ascii="Arial" w:eastAsia="Calibri" w:hAnsi="Arial" w:cs="Arial"/>
          <w:sz w:val="24"/>
          <w:szCs w:val="24"/>
        </w:rPr>
        <w:t xml:space="preserve">п. </w:t>
      </w:r>
      <w:proofErr w:type="spellStart"/>
      <w:r>
        <w:rPr>
          <w:rFonts w:ascii="Arial" w:eastAsia="Calibri" w:hAnsi="Arial" w:cs="Arial"/>
          <w:sz w:val="24"/>
          <w:szCs w:val="24"/>
        </w:rPr>
        <w:t>Копенкина</w:t>
      </w:r>
      <w:proofErr w:type="spellEnd"/>
    </w:p>
    <w:p w:rsidR="00D73A1E" w:rsidRDefault="00D73A1E" w:rsidP="00D73A1E">
      <w:pPr>
        <w:overflowPunct w:val="0"/>
        <w:adjustRightInd w:val="0"/>
        <w:spacing w:after="0" w:line="240" w:lineRule="auto"/>
        <w:ind w:firstLine="709"/>
        <w:rPr>
          <w:rFonts w:ascii="Arial" w:eastAsia="Calibri" w:hAnsi="Arial" w:cs="Arial"/>
          <w:sz w:val="24"/>
          <w:szCs w:val="24"/>
        </w:rPr>
      </w:pPr>
    </w:p>
    <w:p w:rsidR="00D73A1E" w:rsidRDefault="00D73A1E" w:rsidP="00D73A1E">
      <w:pPr>
        <w:tabs>
          <w:tab w:val="left" w:pos="993"/>
        </w:tabs>
        <w:spacing w:after="0" w:line="240" w:lineRule="auto"/>
        <w:ind w:right="5103"/>
        <w:jc w:val="both"/>
        <w:rPr>
          <w:rFonts w:ascii="Arial" w:eastAsia="Times New Roman" w:hAnsi="Arial" w:cs="Arial"/>
          <w:sz w:val="24"/>
          <w:szCs w:val="24"/>
          <w:lang w:eastAsia="ru-RU" w:bidi="en-US"/>
        </w:rPr>
      </w:pPr>
      <w:r>
        <w:rPr>
          <w:rFonts w:ascii="Arial" w:eastAsia="Times New Roman" w:hAnsi="Arial" w:cs="Arial"/>
          <w:sz w:val="24"/>
          <w:szCs w:val="24"/>
          <w:lang w:eastAsia="ru-RU" w:bidi="en-US"/>
        </w:rPr>
        <w:t xml:space="preserve">Об утверждении Положения о бюджетном процессе в </w:t>
      </w:r>
      <w:proofErr w:type="spellStart"/>
      <w:r>
        <w:rPr>
          <w:rFonts w:ascii="Arial" w:eastAsia="Times New Roman" w:hAnsi="Arial" w:cs="Arial"/>
          <w:sz w:val="24"/>
          <w:szCs w:val="24"/>
          <w:lang w:eastAsia="ru-RU" w:bidi="en-US"/>
        </w:rPr>
        <w:t>Копенкинском</w:t>
      </w:r>
      <w:proofErr w:type="spellEnd"/>
      <w:r>
        <w:rPr>
          <w:rFonts w:ascii="Arial" w:eastAsia="Times New Roman" w:hAnsi="Arial" w:cs="Arial"/>
          <w:sz w:val="24"/>
          <w:szCs w:val="24"/>
          <w:lang w:eastAsia="ru-RU" w:bidi="en-US"/>
        </w:rPr>
        <w:t xml:space="preserve"> сельском поселении </w:t>
      </w:r>
      <w:proofErr w:type="spellStart"/>
      <w:r>
        <w:rPr>
          <w:rFonts w:ascii="Arial" w:eastAsia="Times New Roman" w:hAnsi="Arial" w:cs="Arial"/>
          <w:sz w:val="24"/>
          <w:szCs w:val="24"/>
          <w:lang w:eastAsia="ru-RU" w:bidi="en-US"/>
        </w:rPr>
        <w:t>Россошанского</w:t>
      </w:r>
      <w:proofErr w:type="spellEnd"/>
      <w:r>
        <w:rPr>
          <w:rFonts w:ascii="Arial" w:eastAsia="Times New Roman" w:hAnsi="Arial" w:cs="Arial"/>
          <w:sz w:val="24"/>
          <w:szCs w:val="24"/>
          <w:lang w:eastAsia="ru-RU" w:bidi="en-US"/>
        </w:rPr>
        <w:t xml:space="preserve"> муниципального района Воронежской области</w:t>
      </w:r>
    </w:p>
    <w:p w:rsidR="00D73A1E" w:rsidRDefault="00D73A1E" w:rsidP="00D73A1E">
      <w:pPr>
        <w:tabs>
          <w:tab w:val="left" w:pos="993"/>
        </w:tabs>
        <w:spacing w:after="0" w:line="240" w:lineRule="auto"/>
        <w:ind w:right="5103" w:firstLine="709"/>
        <w:jc w:val="both"/>
        <w:rPr>
          <w:rFonts w:ascii="Arial" w:eastAsia="Times New Roman" w:hAnsi="Arial" w:cs="Arial"/>
          <w:sz w:val="24"/>
          <w:szCs w:val="24"/>
          <w:lang w:eastAsia="ru-RU" w:bidi="en-US"/>
        </w:rPr>
      </w:pP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bidi="en-US"/>
        </w:rPr>
      </w:pPr>
      <w:r>
        <w:rPr>
          <w:rFonts w:ascii="Arial" w:eastAsia="Times New Roman" w:hAnsi="Arial" w:cs="Arial"/>
          <w:sz w:val="24"/>
          <w:szCs w:val="24"/>
          <w:lang w:eastAsia="ru-RU" w:bidi="en-US"/>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рассмотрев протест </w:t>
      </w:r>
      <w:proofErr w:type="spellStart"/>
      <w:r>
        <w:rPr>
          <w:rFonts w:ascii="Arial" w:eastAsia="Times New Roman" w:hAnsi="Arial" w:cs="Arial"/>
          <w:sz w:val="24"/>
          <w:szCs w:val="24"/>
          <w:lang w:eastAsia="ru-RU" w:bidi="en-US"/>
        </w:rPr>
        <w:t>Россошанской</w:t>
      </w:r>
      <w:proofErr w:type="spellEnd"/>
      <w:r>
        <w:rPr>
          <w:rFonts w:ascii="Arial" w:eastAsia="Times New Roman" w:hAnsi="Arial" w:cs="Arial"/>
          <w:sz w:val="24"/>
          <w:szCs w:val="24"/>
          <w:lang w:eastAsia="ru-RU" w:bidi="en-US"/>
        </w:rPr>
        <w:t xml:space="preserve"> межрайонной прокуратуры от 16.01.2018 года № 2-1-2018/43, Совет народных депутатов </w:t>
      </w:r>
      <w:proofErr w:type="spellStart"/>
      <w:r>
        <w:rPr>
          <w:rFonts w:ascii="Arial" w:eastAsia="Times New Roman" w:hAnsi="Arial" w:cs="Arial"/>
          <w:sz w:val="24"/>
          <w:szCs w:val="24"/>
          <w:lang w:eastAsia="ru-RU" w:bidi="en-US"/>
        </w:rPr>
        <w:t>Копенкинского</w:t>
      </w:r>
      <w:proofErr w:type="spellEnd"/>
      <w:r>
        <w:rPr>
          <w:rFonts w:ascii="Arial" w:eastAsia="Times New Roman" w:hAnsi="Arial" w:cs="Arial"/>
          <w:sz w:val="24"/>
          <w:szCs w:val="24"/>
          <w:lang w:eastAsia="ru-RU" w:bidi="en-US"/>
        </w:rPr>
        <w:t xml:space="preserve"> сельского поселения</w:t>
      </w:r>
    </w:p>
    <w:p w:rsidR="00D73A1E" w:rsidRDefault="00D73A1E" w:rsidP="00D73A1E">
      <w:pPr>
        <w:tabs>
          <w:tab w:val="left" w:pos="993"/>
        </w:tabs>
        <w:spacing w:after="0" w:line="240" w:lineRule="auto"/>
        <w:ind w:firstLine="709"/>
        <w:jc w:val="center"/>
        <w:rPr>
          <w:rFonts w:ascii="Arial" w:eastAsia="Times New Roman" w:hAnsi="Arial" w:cs="Arial"/>
          <w:sz w:val="24"/>
          <w:szCs w:val="24"/>
          <w:lang w:eastAsia="ru-RU" w:bidi="en-US"/>
        </w:rPr>
      </w:pPr>
    </w:p>
    <w:p w:rsidR="00D73A1E" w:rsidRDefault="00D73A1E" w:rsidP="00D73A1E">
      <w:pPr>
        <w:tabs>
          <w:tab w:val="left" w:pos="993"/>
        </w:tabs>
        <w:spacing w:after="0" w:line="240" w:lineRule="auto"/>
        <w:ind w:firstLine="709"/>
        <w:jc w:val="center"/>
        <w:rPr>
          <w:rFonts w:ascii="Arial" w:eastAsia="Times New Roman" w:hAnsi="Arial" w:cs="Arial"/>
          <w:sz w:val="24"/>
          <w:szCs w:val="24"/>
          <w:lang w:eastAsia="ru-RU" w:bidi="en-US"/>
        </w:rPr>
      </w:pPr>
      <w:r>
        <w:rPr>
          <w:rFonts w:ascii="Arial" w:eastAsia="Times New Roman" w:hAnsi="Arial" w:cs="Arial"/>
          <w:sz w:val="24"/>
          <w:szCs w:val="24"/>
          <w:lang w:eastAsia="ru-RU" w:bidi="en-US"/>
        </w:rPr>
        <w:t>РЕШИЛ:</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bidi="en-US"/>
        </w:rPr>
      </w:pPr>
      <w:bookmarkStart w:id="0" w:name="_GoBack"/>
      <w:bookmarkEnd w:id="0"/>
      <w:r>
        <w:rPr>
          <w:rFonts w:ascii="Arial" w:eastAsia="Times New Roman" w:hAnsi="Arial" w:cs="Arial"/>
          <w:sz w:val="24"/>
          <w:szCs w:val="24"/>
          <w:lang w:eastAsia="ru-RU" w:bidi="en-US"/>
        </w:rPr>
        <w:t xml:space="preserve">1.Утвердить Положение о бюджетном процессе в </w:t>
      </w:r>
      <w:proofErr w:type="spellStart"/>
      <w:r>
        <w:rPr>
          <w:rFonts w:ascii="Arial" w:eastAsia="Times New Roman" w:hAnsi="Arial" w:cs="Arial"/>
          <w:sz w:val="24"/>
          <w:szCs w:val="24"/>
          <w:lang w:eastAsia="ru-RU" w:bidi="en-US"/>
        </w:rPr>
        <w:t>Копенкинском</w:t>
      </w:r>
      <w:proofErr w:type="spellEnd"/>
      <w:r>
        <w:rPr>
          <w:rFonts w:ascii="Arial" w:eastAsia="Times New Roman" w:hAnsi="Arial" w:cs="Arial"/>
          <w:sz w:val="24"/>
          <w:szCs w:val="24"/>
          <w:lang w:eastAsia="ru-RU" w:bidi="en-US"/>
        </w:rPr>
        <w:t xml:space="preserve"> сельском поселении </w:t>
      </w:r>
      <w:proofErr w:type="spellStart"/>
      <w:r>
        <w:rPr>
          <w:rFonts w:ascii="Arial" w:eastAsia="Times New Roman" w:hAnsi="Arial" w:cs="Arial"/>
          <w:sz w:val="24"/>
          <w:szCs w:val="24"/>
          <w:lang w:eastAsia="ru-RU" w:bidi="en-US"/>
        </w:rPr>
        <w:t>Россошанского</w:t>
      </w:r>
      <w:proofErr w:type="spellEnd"/>
      <w:r>
        <w:rPr>
          <w:rFonts w:ascii="Arial" w:eastAsia="Times New Roman" w:hAnsi="Arial" w:cs="Arial"/>
          <w:sz w:val="24"/>
          <w:szCs w:val="24"/>
          <w:lang w:eastAsia="ru-RU" w:bidi="en-US"/>
        </w:rPr>
        <w:t xml:space="preserve"> муниципального района Воронежской области согласно приложению.</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bidi="en-US"/>
        </w:rPr>
      </w:pPr>
      <w:r>
        <w:rPr>
          <w:rFonts w:ascii="Arial" w:eastAsia="Times New Roman" w:hAnsi="Arial" w:cs="Arial"/>
          <w:sz w:val="24"/>
          <w:szCs w:val="24"/>
          <w:lang w:eastAsia="ru-RU" w:bidi="en-US"/>
        </w:rPr>
        <w:t xml:space="preserve">2.Признать утратившим силу решение Совета народных депутатов </w:t>
      </w:r>
      <w:proofErr w:type="spellStart"/>
      <w:r>
        <w:rPr>
          <w:rFonts w:ascii="Arial" w:eastAsia="Times New Roman" w:hAnsi="Arial" w:cs="Arial"/>
          <w:sz w:val="24"/>
          <w:szCs w:val="24"/>
          <w:lang w:eastAsia="ru-RU" w:bidi="en-US"/>
        </w:rPr>
        <w:t>Копенкинского</w:t>
      </w:r>
      <w:proofErr w:type="spellEnd"/>
      <w:r>
        <w:rPr>
          <w:rFonts w:ascii="Arial" w:eastAsia="Times New Roman" w:hAnsi="Arial" w:cs="Arial"/>
          <w:sz w:val="24"/>
          <w:szCs w:val="24"/>
          <w:lang w:eastAsia="ru-RU" w:bidi="en-US"/>
        </w:rPr>
        <w:t xml:space="preserve"> сельского поселения от 29.03.2016г. №42 «Об утверждении Положения о бюджетном процессе в </w:t>
      </w:r>
      <w:proofErr w:type="spellStart"/>
      <w:r>
        <w:rPr>
          <w:rFonts w:ascii="Arial" w:eastAsia="Times New Roman" w:hAnsi="Arial" w:cs="Arial"/>
          <w:sz w:val="24"/>
          <w:szCs w:val="24"/>
          <w:lang w:eastAsia="ru-RU" w:bidi="en-US"/>
        </w:rPr>
        <w:t>Копенкинском</w:t>
      </w:r>
      <w:proofErr w:type="spellEnd"/>
      <w:r>
        <w:rPr>
          <w:rFonts w:ascii="Arial" w:eastAsia="Times New Roman" w:hAnsi="Arial" w:cs="Arial"/>
          <w:sz w:val="24"/>
          <w:szCs w:val="24"/>
          <w:lang w:eastAsia="ru-RU" w:bidi="en-US"/>
        </w:rPr>
        <w:t xml:space="preserve"> сельском поселении </w:t>
      </w:r>
      <w:proofErr w:type="spellStart"/>
      <w:r>
        <w:rPr>
          <w:rFonts w:ascii="Arial" w:eastAsia="Times New Roman" w:hAnsi="Arial" w:cs="Arial"/>
          <w:sz w:val="24"/>
          <w:szCs w:val="24"/>
          <w:lang w:eastAsia="ru-RU" w:bidi="en-US"/>
        </w:rPr>
        <w:t>Россошанского</w:t>
      </w:r>
      <w:proofErr w:type="spellEnd"/>
      <w:r>
        <w:rPr>
          <w:rFonts w:ascii="Arial" w:eastAsia="Times New Roman" w:hAnsi="Arial" w:cs="Arial"/>
          <w:sz w:val="24"/>
          <w:szCs w:val="24"/>
          <w:lang w:eastAsia="ru-RU" w:bidi="en-US"/>
        </w:rPr>
        <w:t xml:space="preserve"> муниципального района Воронежской области».</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bidi="en-US"/>
        </w:rPr>
      </w:pPr>
      <w:r>
        <w:rPr>
          <w:rFonts w:ascii="Arial" w:eastAsia="Times New Roman" w:hAnsi="Arial" w:cs="Arial"/>
          <w:sz w:val="24"/>
          <w:szCs w:val="24"/>
          <w:lang w:eastAsia="ru-RU" w:bidi="en-US"/>
        </w:rPr>
        <w:t xml:space="preserve">3.Опубликовать настоящее решение в «Вестнике муниципальных правовых актов </w:t>
      </w:r>
      <w:proofErr w:type="spellStart"/>
      <w:r>
        <w:rPr>
          <w:rFonts w:ascii="Arial" w:eastAsia="Times New Roman" w:hAnsi="Arial" w:cs="Arial"/>
          <w:sz w:val="24"/>
          <w:szCs w:val="24"/>
          <w:lang w:eastAsia="ru-RU" w:bidi="en-US"/>
        </w:rPr>
        <w:t>Копенкинского</w:t>
      </w:r>
      <w:proofErr w:type="spellEnd"/>
      <w:r>
        <w:rPr>
          <w:rFonts w:ascii="Arial" w:eastAsia="Times New Roman" w:hAnsi="Arial" w:cs="Arial"/>
          <w:sz w:val="24"/>
          <w:szCs w:val="24"/>
          <w:lang w:eastAsia="ru-RU" w:bidi="en-US"/>
        </w:rPr>
        <w:t xml:space="preserve"> сельского поселения </w:t>
      </w:r>
      <w:proofErr w:type="spellStart"/>
      <w:r>
        <w:rPr>
          <w:rFonts w:ascii="Arial" w:eastAsia="Times New Roman" w:hAnsi="Arial" w:cs="Arial"/>
          <w:sz w:val="24"/>
          <w:szCs w:val="24"/>
          <w:lang w:eastAsia="ru-RU" w:bidi="en-US"/>
        </w:rPr>
        <w:t>Россошанского</w:t>
      </w:r>
      <w:proofErr w:type="spellEnd"/>
      <w:r>
        <w:rPr>
          <w:rFonts w:ascii="Arial" w:eastAsia="Times New Roman" w:hAnsi="Arial" w:cs="Arial"/>
          <w:sz w:val="24"/>
          <w:szCs w:val="24"/>
          <w:lang w:eastAsia="ru-RU" w:bidi="en-US"/>
        </w:rPr>
        <w:t xml:space="preserve"> муниципального района Воронежской области».</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bidi="en-US"/>
        </w:rPr>
      </w:pPr>
      <w:r>
        <w:rPr>
          <w:rFonts w:ascii="Arial" w:eastAsia="Times New Roman" w:hAnsi="Arial" w:cs="Arial"/>
          <w:sz w:val="24"/>
          <w:szCs w:val="24"/>
          <w:lang w:eastAsia="ru-RU" w:bidi="en-US"/>
        </w:rPr>
        <w:t xml:space="preserve">4.Контроль </w:t>
      </w:r>
      <w:proofErr w:type="spellStart"/>
      <w:r>
        <w:rPr>
          <w:rFonts w:ascii="Arial" w:eastAsia="Times New Roman" w:hAnsi="Arial" w:cs="Arial"/>
          <w:sz w:val="24"/>
          <w:szCs w:val="24"/>
          <w:lang w:eastAsia="ru-RU" w:bidi="en-US"/>
        </w:rPr>
        <w:t>заисполнением</w:t>
      </w:r>
      <w:proofErr w:type="spellEnd"/>
      <w:r>
        <w:rPr>
          <w:rFonts w:ascii="Arial" w:eastAsia="Times New Roman" w:hAnsi="Arial" w:cs="Arial"/>
          <w:sz w:val="24"/>
          <w:szCs w:val="24"/>
          <w:lang w:eastAsia="ru-RU" w:bidi="en-US"/>
        </w:rPr>
        <w:t xml:space="preserve"> настоящего решения возложить на главу </w:t>
      </w:r>
      <w:proofErr w:type="spellStart"/>
      <w:r>
        <w:rPr>
          <w:rFonts w:ascii="Arial" w:eastAsia="Times New Roman" w:hAnsi="Arial" w:cs="Arial"/>
          <w:sz w:val="24"/>
          <w:szCs w:val="24"/>
          <w:lang w:eastAsia="ru-RU" w:bidi="en-US"/>
        </w:rPr>
        <w:t>Копенкинского</w:t>
      </w:r>
      <w:proofErr w:type="spellEnd"/>
      <w:r>
        <w:rPr>
          <w:rFonts w:ascii="Arial" w:eastAsia="Times New Roman" w:hAnsi="Arial" w:cs="Arial"/>
          <w:sz w:val="24"/>
          <w:szCs w:val="24"/>
          <w:lang w:eastAsia="ru-RU" w:bidi="en-US"/>
        </w:rPr>
        <w:t xml:space="preserve"> сельского поселения.</w:t>
      </w:r>
    </w:p>
    <w:p w:rsidR="00D73A1E" w:rsidRDefault="00D73A1E" w:rsidP="00D73A1E">
      <w:pPr>
        <w:spacing w:after="0" w:line="240" w:lineRule="auto"/>
        <w:ind w:firstLine="709"/>
        <w:jc w:val="both"/>
        <w:rPr>
          <w:rFonts w:ascii="Arial" w:eastAsia="Times New Roman" w:hAnsi="Arial" w:cs="Arial"/>
          <w:sz w:val="24"/>
          <w:szCs w:val="24"/>
          <w:lang w:eastAsia="ru-RU" w:bidi="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D73A1E" w:rsidTr="00D73A1E">
        <w:tc>
          <w:tcPr>
            <w:tcW w:w="3284" w:type="dxa"/>
            <w:hideMark/>
          </w:tcPr>
          <w:p w:rsidR="00D73A1E" w:rsidRDefault="00D73A1E">
            <w:pPr>
              <w:tabs>
                <w:tab w:val="num" w:pos="0"/>
              </w:tabs>
              <w:jc w:val="both"/>
              <w:rPr>
                <w:rFonts w:ascii="Arial" w:eastAsia="Times New Roman" w:hAnsi="Arial" w:cs="Arial"/>
                <w:sz w:val="24"/>
                <w:szCs w:val="24"/>
                <w:lang w:eastAsia="ru-RU" w:bidi="en-US"/>
              </w:rPr>
            </w:pPr>
            <w:r>
              <w:rPr>
                <w:rFonts w:ascii="Arial" w:eastAsia="Times New Roman" w:hAnsi="Arial" w:cs="Arial"/>
                <w:sz w:val="24"/>
                <w:szCs w:val="24"/>
                <w:lang w:eastAsia="ru-RU" w:bidi="en-US"/>
              </w:rPr>
              <w:t xml:space="preserve">Глава </w:t>
            </w:r>
            <w:proofErr w:type="spellStart"/>
            <w:r>
              <w:rPr>
                <w:rFonts w:ascii="Arial" w:eastAsia="Times New Roman" w:hAnsi="Arial" w:cs="Arial"/>
                <w:sz w:val="24"/>
                <w:szCs w:val="24"/>
                <w:lang w:eastAsia="ru-RU" w:bidi="en-US"/>
              </w:rPr>
              <w:t>Копенкинского</w:t>
            </w:r>
            <w:proofErr w:type="spellEnd"/>
            <w:r>
              <w:rPr>
                <w:rFonts w:ascii="Arial" w:eastAsia="Times New Roman" w:hAnsi="Arial" w:cs="Arial"/>
                <w:sz w:val="24"/>
                <w:szCs w:val="24"/>
                <w:lang w:eastAsia="ru-RU" w:bidi="en-US"/>
              </w:rPr>
              <w:t xml:space="preserve"> сельского поселения</w:t>
            </w:r>
          </w:p>
        </w:tc>
        <w:tc>
          <w:tcPr>
            <w:tcW w:w="3285" w:type="dxa"/>
          </w:tcPr>
          <w:p w:rsidR="00D73A1E" w:rsidRDefault="00D73A1E">
            <w:pPr>
              <w:tabs>
                <w:tab w:val="num" w:pos="0"/>
              </w:tabs>
              <w:jc w:val="both"/>
              <w:rPr>
                <w:rFonts w:ascii="Arial" w:eastAsia="Times New Roman" w:hAnsi="Arial" w:cs="Arial"/>
                <w:sz w:val="24"/>
                <w:szCs w:val="24"/>
                <w:lang w:eastAsia="ru-RU" w:bidi="en-US"/>
              </w:rPr>
            </w:pPr>
          </w:p>
        </w:tc>
        <w:tc>
          <w:tcPr>
            <w:tcW w:w="3285" w:type="dxa"/>
            <w:hideMark/>
          </w:tcPr>
          <w:p w:rsidR="00D73A1E" w:rsidRDefault="00D73A1E">
            <w:pPr>
              <w:tabs>
                <w:tab w:val="num" w:pos="0"/>
              </w:tabs>
              <w:jc w:val="both"/>
              <w:rPr>
                <w:rFonts w:ascii="Arial" w:eastAsia="Times New Roman" w:hAnsi="Arial" w:cs="Arial"/>
                <w:sz w:val="24"/>
                <w:szCs w:val="24"/>
                <w:lang w:val="en-US" w:eastAsia="ru-RU" w:bidi="en-US"/>
              </w:rPr>
            </w:pPr>
            <w:r>
              <w:rPr>
                <w:rFonts w:ascii="Arial" w:eastAsia="Times New Roman" w:hAnsi="Arial" w:cs="Arial"/>
                <w:sz w:val="24"/>
                <w:szCs w:val="24"/>
                <w:lang w:eastAsia="ru-RU" w:bidi="en-US"/>
              </w:rPr>
              <w:t>Н.Н. Омельченко</w:t>
            </w:r>
          </w:p>
        </w:tc>
      </w:tr>
    </w:tbl>
    <w:p w:rsidR="00D73A1E" w:rsidRDefault="00D73A1E" w:rsidP="00D73A1E">
      <w:pPr>
        <w:spacing w:after="0" w:line="240" w:lineRule="auto"/>
        <w:ind w:left="5670"/>
        <w:jc w:val="both"/>
        <w:rPr>
          <w:rFonts w:ascii="Arial" w:eastAsia="Times New Roman" w:hAnsi="Arial" w:cs="Arial"/>
          <w:sz w:val="24"/>
          <w:szCs w:val="24"/>
          <w:lang w:eastAsia="ru-RU"/>
        </w:rPr>
      </w:pPr>
      <w:r>
        <w:rPr>
          <w:rFonts w:ascii="Arial" w:eastAsia="Times New Roman" w:hAnsi="Arial" w:cs="Arial"/>
          <w:sz w:val="24"/>
          <w:szCs w:val="24"/>
          <w:lang w:eastAsia="ru-RU"/>
        </w:rPr>
        <w:br w:type="page"/>
      </w:r>
      <w:r>
        <w:rPr>
          <w:rFonts w:ascii="Arial" w:eastAsia="Times New Roman" w:hAnsi="Arial" w:cs="Arial"/>
          <w:sz w:val="24"/>
          <w:szCs w:val="24"/>
          <w:lang w:eastAsia="ru-RU"/>
        </w:rPr>
        <w:lastRenderedPageBreak/>
        <w:t xml:space="preserve">Приложение </w:t>
      </w:r>
    </w:p>
    <w:p w:rsidR="00D73A1E" w:rsidRDefault="00D73A1E" w:rsidP="00D73A1E">
      <w:pPr>
        <w:spacing w:after="0" w:line="240" w:lineRule="auto"/>
        <w:ind w:left="567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решению </w:t>
      </w:r>
      <w:r w:rsidR="00AB5DF2">
        <w:rPr>
          <w:rFonts w:ascii="Arial" w:eastAsia="Times New Roman" w:hAnsi="Arial" w:cs="Arial"/>
          <w:sz w:val="24"/>
          <w:szCs w:val="24"/>
          <w:lang w:eastAsia="ru-RU"/>
        </w:rPr>
        <w:t>93</w:t>
      </w:r>
      <w:r>
        <w:rPr>
          <w:rFonts w:ascii="Arial" w:eastAsia="Times New Roman" w:hAnsi="Arial" w:cs="Arial"/>
          <w:sz w:val="24"/>
          <w:szCs w:val="24"/>
          <w:lang w:eastAsia="ru-RU"/>
        </w:rPr>
        <w:t xml:space="preserve"> сессии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Россошанского</w:t>
      </w:r>
      <w:proofErr w:type="spellEnd"/>
      <w:r>
        <w:rPr>
          <w:rFonts w:ascii="Arial" w:eastAsia="Times New Roman" w:hAnsi="Arial" w:cs="Arial"/>
          <w:sz w:val="24"/>
          <w:szCs w:val="24"/>
          <w:lang w:eastAsia="ru-RU"/>
        </w:rPr>
        <w:t xml:space="preserve"> муниципального района Воронежской области</w:t>
      </w:r>
    </w:p>
    <w:p w:rsidR="00D73A1E" w:rsidRDefault="00D73A1E" w:rsidP="00D73A1E">
      <w:pPr>
        <w:spacing w:after="0" w:line="240" w:lineRule="auto"/>
        <w:ind w:left="5670"/>
        <w:jc w:val="both"/>
        <w:rPr>
          <w:rFonts w:ascii="Arial" w:eastAsia="Times New Roman" w:hAnsi="Arial" w:cs="Arial"/>
          <w:sz w:val="24"/>
          <w:szCs w:val="24"/>
          <w:lang w:eastAsia="ru-RU"/>
        </w:rPr>
      </w:pPr>
      <w:r>
        <w:rPr>
          <w:rFonts w:ascii="Arial" w:eastAsia="Times New Roman" w:hAnsi="Arial" w:cs="Arial"/>
          <w:sz w:val="24"/>
          <w:szCs w:val="24"/>
          <w:lang w:eastAsia="ru-RU"/>
        </w:rPr>
        <w:t>от 26.01.2018 года №</w:t>
      </w:r>
      <w:r w:rsidR="00AB5DF2">
        <w:rPr>
          <w:rFonts w:ascii="Arial" w:eastAsia="Times New Roman" w:hAnsi="Arial" w:cs="Arial"/>
          <w:sz w:val="24"/>
          <w:szCs w:val="24"/>
          <w:lang w:eastAsia="ru-RU"/>
        </w:rPr>
        <w:t>156</w:t>
      </w:r>
    </w:p>
    <w:p w:rsidR="00D73A1E" w:rsidRDefault="00D73A1E" w:rsidP="00D73A1E">
      <w:pPr>
        <w:spacing w:after="0" w:line="240" w:lineRule="auto"/>
        <w:ind w:left="5670"/>
        <w:jc w:val="both"/>
        <w:rPr>
          <w:rFonts w:ascii="Arial" w:eastAsia="Times New Roman" w:hAnsi="Arial" w:cs="Arial"/>
          <w:sz w:val="24"/>
          <w:szCs w:val="24"/>
          <w:lang w:eastAsia="ru-RU"/>
        </w:rPr>
      </w:pPr>
    </w:p>
    <w:p w:rsidR="00D73A1E" w:rsidRDefault="00D73A1E" w:rsidP="00D73A1E">
      <w:pPr>
        <w:widowControl w:val="0"/>
        <w:adjustRightInd w:val="0"/>
        <w:spacing w:after="0" w:line="240" w:lineRule="auto"/>
        <w:ind w:firstLine="709"/>
        <w:jc w:val="center"/>
        <w:rPr>
          <w:rFonts w:ascii="Arial" w:eastAsia="Times New Roman" w:hAnsi="Arial" w:cs="Arial"/>
          <w:bCs/>
          <w:sz w:val="24"/>
          <w:szCs w:val="24"/>
          <w:lang w:eastAsia="ru-RU"/>
        </w:rPr>
      </w:pPr>
      <w:r>
        <w:rPr>
          <w:rFonts w:ascii="Arial" w:eastAsia="Times New Roman" w:hAnsi="Arial" w:cs="Arial"/>
          <w:bCs/>
          <w:sz w:val="24"/>
          <w:szCs w:val="24"/>
          <w:lang w:eastAsia="ru-RU"/>
        </w:rPr>
        <w:t>ПОЛОЖЕНИЕ</w:t>
      </w:r>
    </w:p>
    <w:p w:rsidR="00D73A1E" w:rsidRDefault="00D73A1E" w:rsidP="00D73A1E">
      <w:pPr>
        <w:adjustRightInd w:val="0"/>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 бюджетном процессе в </w:t>
      </w:r>
      <w:proofErr w:type="spellStart"/>
      <w:r>
        <w:rPr>
          <w:rFonts w:ascii="Arial" w:eastAsia="Times New Roman" w:hAnsi="Arial" w:cs="Arial"/>
          <w:sz w:val="24"/>
          <w:szCs w:val="24"/>
          <w:lang w:eastAsia="ru-RU"/>
        </w:rPr>
        <w:t>Копенкинском</w:t>
      </w:r>
      <w:proofErr w:type="spellEnd"/>
      <w:r>
        <w:rPr>
          <w:rFonts w:ascii="Arial" w:eastAsia="Times New Roman" w:hAnsi="Arial" w:cs="Arial"/>
          <w:sz w:val="24"/>
          <w:szCs w:val="24"/>
          <w:lang w:eastAsia="ru-RU"/>
        </w:rPr>
        <w:t xml:space="preserve"> сельском поселении</w:t>
      </w:r>
    </w:p>
    <w:p w:rsidR="00D73A1E" w:rsidRDefault="00D73A1E" w:rsidP="00D73A1E">
      <w:pPr>
        <w:adjustRightInd w:val="0"/>
        <w:spacing w:after="0" w:line="240" w:lineRule="auto"/>
        <w:ind w:firstLine="709"/>
        <w:jc w:val="center"/>
        <w:rPr>
          <w:rFonts w:ascii="Arial" w:eastAsia="Times New Roman" w:hAnsi="Arial" w:cs="Arial"/>
          <w:sz w:val="24"/>
          <w:szCs w:val="24"/>
          <w:lang w:eastAsia="ru-RU"/>
        </w:rPr>
      </w:pPr>
      <w:proofErr w:type="spellStart"/>
      <w:r>
        <w:rPr>
          <w:rFonts w:ascii="Arial" w:eastAsia="Times New Roman" w:hAnsi="Arial" w:cs="Arial"/>
          <w:sz w:val="24"/>
          <w:szCs w:val="24"/>
          <w:lang w:eastAsia="ru-RU"/>
        </w:rPr>
        <w:t>Россошанского</w:t>
      </w:r>
      <w:proofErr w:type="spellEnd"/>
      <w:r>
        <w:rPr>
          <w:rFonts w:ascii="Arial" w:eastAsia="Times New Roman" w:hAnsi="Arial" w:cs="Arial"/>
          <w:sz w:val="24"/>
          <w:szCs w:val="24"/>
          <w:lang w:eastAsia="ru-RU"/>
        </w:rPr>
        <w:t xml:space="preserve"> муниципального района Воронежской области</w:t>
      </w:r>
    </w:p>
    <w:p w:rsidR="00D73A1E" w:rsidRDefault="00D73A1E" w:rsidP="00D73A1E">
      <w:pPr>
        <w:adjustRightInd w:val="0"/>
        <w:spacing w:after="0" w:line="240" w:lineRule="auto"/>
        <w:ind w:firstLine="709"/>
        <w:jc w:val="center"/>
        <w:rPr>
          <w:rFonts w:ascii="Arial" w:eastAsia="Times New Roman" w:hAnsi="Arial" w:cs="Arial"/>
          <w:sz w:val="24"/>
          <w:szCs w:val="24"/>
          <w:lang w:eastAsia="ru-RU"/>
        </w:rPr>
      </w:pP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Настоящее Положение «О бюджетном процессе в </w:t>
      </w:r>
      <w:proofErr w:type="spellStart"/>
      <w:r>
        <w:rPr>
          <w:rFonts w:ascii="Arial" w:eastAsia="Times New Roman" w:hAnsi="Arial" w:cs="Arial"/>
          <w:sz w:val="24"/>
          <w:szCs w:val="24"/>
          <w:lang w:eastAsia="ru-RU"/>
        </w:rPr>
        <w:t>Копенкинском</w:t>
      </w:r>
      <w:proofErr w:type="spellEnd"/>
      <w:r>
        <w:rPr>
          <w:rFonts w:ascii="Arial" w:eastAsia="Times New Roman" w:hAnsi="Arial" w:cs="Arial"/>
          <w:sz w:val="24"/>
          <w:szCs w:val="24"/>
          <w:lang w:eastAsia="ru-RU"/>
        </w:rPr>
        <w:t xml:space="preserve"> сельском поселении </w:t>
      </w:r>
      <w:proofErr w:type="spellStart"/>
      <w:r>
        <w:rPr>
          <w:rFonts w:ascii="Arial" w:eastAsia="Times New Roman" w:hAnsi="Arial" w:cs="Arial"/>
          <w:sz w:val="24"/>
          <w:szCs w:val="24"/>
          <w:lang w:eastAsia="ru-RU"/>
        </w:rPr>
        <w:t>Россошанского</w:t>
      </w:r>
      <w:proofErr w:type="spellEnd"/>
      <w:r>
        <w:rPr>
          <w:rFonts w:ascii="Arial" w:eastAsia="Times New Roman" w:hAnsi="Arial" w:cs="Arial"/>
          <w:sz w:val="24"/>
          <w:szCs w:val="24"/>
          <w:lang w:eastAsia="ru-RU"/>
        </w:rPr>
        <w:t xml:space="preserve"> муниципального района Воронежской области</w:t>
      </w:r>
      <w:proofErr w:type="gramStart"/>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далее – Положение) в соответствии с бюджетным законодательством Российской Федерации устанавливает порядок </w:t>
      </w:r>
      <w:r>
        <w:rPr>
          <w:rFonts w:ascii="Arial" w:eastAsia="Times New Roman" w:hAnsi="Arial" w:cs="Arial"/>
          <w:bCs/>
          <w:sz w:val="24"/>
          <w:szCs w:val="24"/>
          <w:lang w:eastAsia="ru-RU"/>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D73A1E" w:rsidRDefault="00D73A1E" w:rsidP="00D73A1E">
      <w:pPr>
        <w:tabs>
          <w:tab w:val="left" w:pos="1701"/>
        </w:tabs>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701"/>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1.Полномочия органов местного самоуправления в сфере бюджетного процесса</w:t>
      </w:r>
    </w:p>
    <w:p w:rsidR="00D73A1E" w:rsidRDefault="00D73A1E" w:rsidP="00D73A1E">
      <w:pPr>
        <w:tabs>
          <w:tab w:val="left" w:pos="184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1.Участники бюджетного процесса Участниками бюджетного процесса являются:</w:t>
      </w:r>
    </w:p>
    <w:p w:rsidR="00D73A1E" w:rsidRDefault="00D73A1E" w:rsidP="00D73A1E">
      <w:pPr>
        <w:numPr>
          <w:ilvl w:val="0"/>
          <w:numId w:val="1"/>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numPr>
          <w:ilvl w:val="0"/>
          <w:numId w:val="1"/>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0"/>
          <w:numId w:val="1"/>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0"/>
          <w:numId w:val="1"/>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орган муниципального финансового контроля;</w:t>
      </w:r>
    </w:p>
    <w:p w:rsidR="00D73A1E" w:rsidRDefault="00D73A1E" w:rsidP="00D73A1E">
      <w:pPr>
        <w:numPr>
          <w:ilvl w:val="0"/>
          <w:numId w:val="1"/>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главные администраторы и администраторы источников финансирования дефицита местного бюджета;</w:t>
      </w:r>
    </w:p>
    <w:p w:rsidR="00D73A1E" w:rsidRDefault="00D73A1E" w:rsidP="00D73A1E">
      <w:pPr>
        <w:numPr>
          <w:ilvl w:val="0"/>
          <w:numId w:val="1"/>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главные распорядители бюджетных средств; </w:t>
      </w:r>
    </w:p>
    <w:p w:rsidR="00D73A1E" w:rsidRDefault="00D73A1E" w:rsidP="00D73A1E">
      <w:pPr>
        <w:numPr>
          <w:ilvl w:val="0"/>
          <w:numId w:val="1"/>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главные администраторы и администраторы доходов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0"/>
          <w:numId w:val="1"/>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получатели бюджетных средств.</w:t>
      </w:r>
    </w:p>
    <w:p w:rsidR="00D73A1E" w:rsidRDefault="00D73A1E" w:rsidP="00D73A1E">
      <w:pPr>
        <w:adjustRightInd w:val="0"/>
        <w:spacing w:after="0" w:line="240" w:lineRule="auto"/>
        <w:ind w:firstLine="709"/>
        <w:jc w:val="both"/>
        <w:rPr>
          <w:rFonts w:ascii="Arial" w:eastAsia="Times New Roman" w:hAnsi="Arial" w:cs="Arial"/>
          <w:sz w:val="24"/>
          <w:szCs w:val="24"/>
          <w:lang w:val="en-US" w:eastAsia="ru-RU"/>
        </w:rPr>
      </w:pP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2.Бюджетные полномочия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сфере бюджетного процесса 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обладает следующими полномочиями:</w:t>
      </w:r>
    </w:p>
    <w:p w:rsidR="00D73A1E" w:rsidRDefault="00D73A1E" w:rsidP="00D73A1E">
      <w:pPr>
        <w:numPr>
          <w:ilvl w:val="0"/>
          <w:numId w:val="2"/>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рассматривает и утверждает бюджет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0"/>
          <w:numId w:val="2"/>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рассматривает и утверждает отчеты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0"/>
          <w:numId w:val="2"/>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осуществляет контроль в ходе рассмотрения отдельных вопросов исполнения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своих заседаниях, заседаниях комиссий, рабочих групп представительного органа, в ходе проводимых представительными органами слушаний и в связи с депутатскими запросами;</w:t>
      </w:r>
    </w:p>
    <w:p w:rsidR="00D73A1E" w:rsidRDefault="00D73A1E" w:rsidP="00D73A1E">
      <w:pPr>
        <w:numPr>
          <w:ilvl w:val="0"/>
          <w:numId w:val="2"/>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формирует и определяет правовой статус </w:t>
      </w:r>
      <w:proofErr w:type="spellStart"/>
      <w:r>
        <w:rPr>
          <w:rFonts w:ascii="Arial" w:eastAsia="Times New Roman" w:hAnsi="Arial" w:cs="Arial"/>
          <w:sz w:val="24"/>
          <w:szCs w:val="24"/>
          <w:lang w:eastAsia="ru-RU"/>
        </w:rPr>
        <w:t>органовмуниципального</w:t>
      </w:r>
      <w:proofErr w:type="spellEnd"/>
      <w:r>
        <w:rPr>
          <w:rFonts w:ascii="Arial" w:eastAsia="Times New Roman" w:hAnsi="Arial" w:cs="Arial"/>
          <w:sz w:val="24"/>
          <w:szCs w:val="24"/>
          <w:lang w:eastAsia="ru-RU"/>
        </w:rPr>
        <w:t xml:space="preserve"> финансового контроля;</w:t>
      </w:r>
    </w:p>
    <w:p w:rsidR="00D73A1E" w:rsidRDefault="00D73A1E" w:rsidP="00D73A1E">
      <w:pPr>
        <w:numPr>
          <w:ilvl w:val="0"/>
          <w:numId w:val="2"/>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осуществляет иные полномочия в соответствии с федеральным законодательством и законодательством Воронежской области, а также в соответствии с нормативными правовыми актами </w:t>
      </w:r>
      <w:proofErr w:type="spellStart"/>
      <w:r>
        <w:rPr>
          <w:rFonts w:ascii="Arial" w:eastAsia="Times New Roman" w:hAnsi="Arial" w:cs="Arial"/>
          <w:sz w:val="24"/>
          <w:szCs w:val="24"/>
          <w:lang w:eastAsia="ru-RU"/>
        </w:rPr>
        <w:t>органовместного</w:t>
      </w:r>
      <w:proofErr w:type="spellEnd"/>
      <w:r>
        <w:rPr>
          <w:rFonts w:ascii="Arial" w:eastAsia="Times New Roman" w:hAnsi="Arial" w:cs="Arial"/>
          <w:sz w:val="24"/>
          <w:szCs w:val="24"/>
          <w:lang w:eastAsia="ru-RU"/>
        </w:rPr>
        <w:t xml:space="preserve"> самоуправления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1701"/>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701"/>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3.Бюджетные полномочия Главы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поселения </w:t>
      </w:r>
    </w:p>
    <w:p w:rsidR="00D73A1E" w:rsidRDefault="00D73A1E" w:rsidP="00D73A1E">
      <w:pPr>
        <w:tabs>
          <w:tab w:val="left" w:pos="1134"/>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1.Глава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подписывает решение сессии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об утверждении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очередной финансовый год и плановый период.</w:t>
      </w:r>
    </w:p>
    <w:p w:rsidR="00D73A1E" w:rsidRDefault="00D73A1E" w:rsidP="00D73A1E">
      <w:pPr>
        <w:tabs>
          <w:tab w:val="left" w:pos="1134"/>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2.Подает ходатайство о введении временной финансовой администрации в </w:t>
      </w:r>
      <w:proofErr w:type="spellStart"/>
      <w:r>
        <w:rPr>
          <w:rFonts w:ascii="Arial" w:eastAsia="Times New Roman" w:hAnsi="Arial" w:cs="Arial"/>
          <w:sz w:val="24"/>
          <w:szCs w:val="24"/>
          <w:lang w:eastAsia="ru-RU"/>
        </w:rPr>
        <w:t>Копенкинском</w:t>
      </w:r>
      <w:proofErr w:type="spellEnd"/>
      <w:r>
        <w:rPr>
          <w:rFonts w:ascii="Arial" w:eastAsia="Times New Roman" w:hAnsi="Arial" w:cs="Arial"/>
          <w:sz w:val="24"/>
          <w:szCs w:val="24"/>
          <w:lang w:eastAsia="ru-RU"/>
        </w:rPr>
        <w:t xml:space="preserve"> сельском поселении.</w:t>
      </w:r>
    </w:p>
    <w:p w:rsidR="00D73A1E" w:rsidRDefault="00D73A1E" w:rsidP="00D73A1E">
      <w:pPr>
        <w:tabs>
          <w:tab w:val="left" w:pos="1701"/>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701"/>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4.Бюджетные полномочия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pStyle w:val="a3"/>
        <w:numPr>
          <w:ilvl w:val="0"/>
          <w:numId w:val="3"/>
        </w:numPr>
        <w:tabs>
          <w:tab w:val="num" w:pos="0"/>
        </w:tabs>
        <w:adjustRightInd w:val="0"/>
        <w:spacing w:after="0" w:line="240" w:lineRule="auto"/>
        <w:jc w:val="both"/>
        <w:rPr>
          <w:rFonts w:ascii="Arial" w:hAnsi="Arial" w:cs="Arial"/>
          <w:sz w:val="24"/>
          <w:szCs w:val="24"/>
        </w:rPr>
      </w:pPr>
      <w:r>
        <w:rPr>
          <w:rFonts w:ascii="Arial" w:hAnsi="Arial" w:cs="Arial"/>
          <w:sz w:val="24"/>
          <w:szCs w:val="24"/>
        </w:rPr>
        <w:t xml:space="preserve">Администрация </w:t>
      </w:r>
      <w:proofErr w:type="spellStart"/>
      <w:r>
        <w:rPr>
          <w:rFonts w:ascii="Arial" w:hAnsi="Arial" w:cs="Arial"/>
          <w:sz w:val="24"/>
          <w:szCs w:val="24"/>
        </w:rPr>
        <w:t>Копенкинского</w:t>
      </w:r>
      <w:proofErr w:type="spellEnd"/>
      <w:r>
        <w:rPr>
          <w:rFonts w:ascii="Arial" w:hAnsi="Arial" w:cs="Arial"/>
          <w:sz w:val="24"/>
          <w:szCs w:val="24"/>
        </w:rPr>
        <w:t xml:space="preserve"> сельского поселения обладает следующими полномочиями:</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вносит в представительный орган проект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необходимые сопроводительные материалы, проекты решений о внесении изменений и дополнений в бюджет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об утверждении годового отчета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устанавливает порядок формирования </w:t>
      </w:r>
      <w:proofErr w:type="spellStart"/>
      <w:r>
        <w:rPr>
          <w:rFonts w:ascii="Arial" w:eastAsia="Times New Roman" w:hAnsi="Arial" w:cs="Arial"/>
          <w:sz w:val="24"/>
          <w:szCs w:val="24"/>
          <w:lang w:eastAsia="ru-RU"/>
        </w:rPr>
        <w:t>муниципальногозадания</w:t>
      </w:r>
      <w:proofErr w:type="spellEnd"/>
      <w:r>
        <w:rPr>
          <w:rFonts w:ascii="Arial" w:eastAsia="Times New Roman" w:hAnsi="Arial" w:cs="Arial"/>
          <w:sz w:val="24"/>
          <w:szCs w:val="24"/>
          <w:lang w:eastAsia="ru-RU"/>
        </w:rPr>
        <w:t xml:space="preserve"> на оказание муниципальных услуг (выполнение работ) муниципальными учреждениями;</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устанавливает порядок финансового обеспечения выполнения муниципальных заданий за счет средств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устанавливает порядок утверждения нормативных затрат на оказание муниципальных услуг;</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устанавливает порядок разработки, утверждения и реализации ведомственных целевых программ;</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устанавливает порядок предоставления средств из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при выполнении условий;</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устанавливает порядок определения объема и предоставления субсидий некоммерческим организациям, не являющимся бюджетными учреждениями, из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устанавливает порядок использования бюджетных ассигнований резервного фонда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устанавливает порядок ведения реестра расходных обязательств;</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определяет порядок проведения реструктуризации обязательств (задолженности) по бюджетному кредиту;</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осуществляет управление муниципальным долгом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соответствии с уставом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осуществляет муниципальные заимствования от имени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предоставляет муниципальные гарантии от имени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устанавливает состав информации, вносимой в муниципальную долговую книгу, порядок и срок ее внесения;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устанавливает порядок </w:t>
      </w:r>
      <w:proofErr w:type="gramStart"/>
      <w:r>
        <w:rPr>
          <w:rFonts w:ascii="Arial" w:eastAsia="Times New Roman" w:hAnsi="Arial" w:cs="Arial"/>
          <w:sz w:val="24"/>
          <w:szCs w:val="24"/>
          <w:lang w:eastAsia="ru-RU"/>
        </w:rPr>
        <w:t>осуществления бюджетных полномочий главных администраторов доходов бюджетной системы Российской</w:t>
      </w:r>
      <w:proofErr w:type="gramEnd"/>
      <w:r>
        <w:rPr>
          <w:rFonts w:ascii="Arial" w:eastAsia="Times New Roman" w:hAnsi="Arial" w:cs="Arial"/>
          <w:sz w:val="24"/>
          <w:szCs w:val="24"/>
          <w:lang w:eastAsia="ru-RU"/>
        </w:rPr>
        <w:t xml:space="preserve"> Федерации, являющихся органами местного самоуправления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(или) находящимися в их ведении бюджетными учреждениями;</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устанавливает порядок составления проекта бюджета </w:t>
      </w:r>
      <w:proofErr w:type="spellStart"/>
      <w:r>
        <w:rPr>
          <w:rFonts w:ascii="Arial" w:eastAsia="Times New Roman" w:hAnsi="Arial" w:cs="Arial"/>
          <w:sz w:val="24"/>
          <w:szCs w:val="24"/>
          <w:lang w:eastAsia="ru-RU"/>
        </w:rPr>
        <w:t>Копенкинскогосельского</w:t>
      </w:r>
      <w:proofErr w:type="spellEnd"/>
      <w:r>
        <w:rPr>
          <w:rFonts w:ascii="Arial" w:eastAsia="Times New Roman" w:hAnsi="Arial" w:cs="Arial"/>
          <w:sz w:val="24"/>
          <w:szCs w:val="24"/>
          <w:lang w:eastAsia="ru-RU"/>
        </w:rPr>
        <w:t xml:space="preserve">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составляет проект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устанавливает порядок разработки прогноза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одобряет прогноз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утверждает муниципальные программы (подпрограммы), реализуемые за счет средств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определяет сроки реализации муниципальных программ в установленном порядке;</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устанавливает порядок принятия решений о разработке муниципальных программ и их формирования и реализации;</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устанавливает порядок </w:t>
      </w:r>
      <w:proofErr w:type="gramStart"/>
      <w:r>
        <w:rPr>
          <w:rFonts w:ascii="Arial" w:eastAsia="Times New Roman" w:hAnsi="Arial" w:cs="Arial"/>
          <w:sz w:val="24"/>
          <w:szCs w:val="24"/>
          <w:lang w:eastAsia="ru-RU"/>
        </w:rPr>
        <w:t>проведения оценки эффективности реализации муниципальных программ</w:t>
      </w:r>
      <w:proofErr w:type="gramEnd"/>
      <w:r>
        <w:rPr>
          <w:rFonts w:ascii="Arial" w:eastAsia="Times New Roman" w:hAnsi="Arial" w:cs="Arial"/>
          <w:sz w:val="24"/>
          <w:szCs w:val="24"/>
          <w:lang w:eastAsia="ru-RU"/>
        </w:rPr>
        <w:t xml:space="preserve"> и ее критерии;</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устанавливает порядок и сроки составления проекта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обеспечивает исполнение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утверждает генеральные условия эмиссии муниципальных ценных бумаг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организует бюджетный учет, составляет отчеты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осуществляет бюджетные полномочия финансового органа, определенные Бюджетным кодексом Российской Федерации;</w:t>
      </w:r>
    </w:p>
    <w:p w:rsidR="00D73A1E" w:rsidRDefault="00D73A1E" w:rsidP="00D73A1E">
      <w:pPr>
        <w:numPr>
          <w:ilvl w:val="1"/>
          <w:numId w:val="3"/>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осуществляет иные полномочия в соответствии с федеральным законодательством, законодательством Воронежской области и нормативными правовыми актами органов местного самоуправления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pStyle w:val="a3"/>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Pr>
          <w:rFonts w:ascii="Arial" w:hAnsi="Arial" w:cs="Arial"/>
          <w:color w:val="000000" w:themeColor="text1"/>
          <w:sz w:val="24"/>
          <w:szCs w:val="24"/>
        </w:rPr>
        <w:t>пункте 3.1 статьи 158</w:t>
      </w:r>
      <w:r>
        <w:rPr>
          <w:rFonts w:ascii="Arial" w:hAnsi="Arial" w:cs="Arial"/>
          <w:sz w:val="24"/>
          <w:szCs w:val="24"/>
        </w:rPr>
        <w:t>Бюджетного Кодекса РФ.</w:t>
      </w:r>
    </w:p>
    <w:p w:rsidR="00D73A1E" w:rsidRDefault="00D73A1E" w:rsidP="00D73A1E">
      <w:pPr>
        <w:tabs>
          <w:tab w:val="left" w:pos="1701"/>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701"/>
        </w:tabs>
        <w:adjustRightInd w:val="0"/>
        <w:spacing w:after="0" w:line="240" w:lineRule="auto"/>
        <w:ind w:firstLine="709"/>
        <w:jc w:val="both"/>
        <w:rPr>
          <w:rFonts w:ascii="Arial" w:eastAsia="Times New Roman" w:hAnsi="Arial" w:cs="Arial"/>
          <w:bCs/>
          <w:color w:val="000000"/>
          <w:sz w:val="24"/>
          <w:szCs w:val="24"/>
          <w:shd w:val="clear" w:color="auto" w:fill="FFFFFF"/>
          <w:lang w:eastAsia="ru-RU"/>
        </w:rPr>
      </w:pPr>
      <w:r>
        <w:rPr>
          <w:rFonts w:ascii="Arial" w:eastAsia="Times New Roman" w:hAnsi="Arial" w:cs="Arial"/>
          <w:sz w:val="24"/>
          <w:szCs w:val="24"/>
          <w:lang w:eastAsia="ru-RU"/>
        </w:rPr>
        <w:t>Статья 5.</w:t>
      </w:r>
      <w:r>
        <w:rPr>
          <w:rFonts w:ascii="Arial" w:eastAsia="Times New Roman" w:hAnsi="Arial" w:cs="Arial"/>
          <w:bCs/>
          <w:color w:val="000000"/>
          <w:sz w:val="24"/>
          <w:szCs w:val="24"/>
          <w:lang w:eastAsia="ru-RU"/>
        </w:rPr>
        <w:t xml:space="preserve">Бюджетные полномочия иных участников бюджетного процесса в </w:t>
      </w:r>
      <w:proofErr w:type="spellStart"/>
      <w:r>
        <w:rPr>
          <w:rFonts w:ascii="Arial" w:eastAsia="Times New Roman" w:hAnsi="Arial" w:cs="Arial"/>
          <w:bCs/>
          <w:color w:val="000000"/>
          <w:sz w:val="24"/>
          <w:szCs w:val="24"/>
          <w:lang w:eastAsia="ru-RU"/>
        </w:rPr>
        <w:t>Копенкинском</w:t>
      </w:r>
      <w:proofErr w:type="spellEnd"/>
      <w:r>
        <w:rPr>
          <w:rFonts w:ascii="Arial" w:eastAsia="Times New Roman" w:hAnsi="Arial" w:cs="Arial"/>
          <w:bCs/>
          <w:color w:val="000000"/>
          <w:sz w:val="24"/>
          <w:szCs w:val="24"/>
          <w:lang w:eastAsia="ru-RU"/>
        </w:rPr>
        <w:t xml:space="preserve"> сельском поселении</w:t>
      </w:r>
    </w:p>
    <w:p w:rsidR="00D73A1E" w:rsidRDefault="00D73A1E" w:rsidP="00D73A1E">
      <w:pPr>
        <w:tabs>
          <w:tab w:val="left" w:pos="709"/>
          <w:tab w:val="left" w:pos="1134"/>
        </w:tabs>
        <w:adjustRightInd w:val="0"/>
        <w:spacing w:after="0" w:line="240" w:lineRule="auto"/>
        <w:ind w:firstLine="709"/>
        <w:jc w:val="both"/>
        <w:rPr>
          <w:rFonts w:ascii="Arial" w:eastAsia="Times New Roman" w:hAnsi="Arial" w:cs="Arial"/>
          <w:iCs/>
          <w:sz w:val="24"/>
          <w:szCs w:val="24"/>
          <w:lang w:eastAsia="ru-RU"/>
        </w:rPr>
      </w:pPr>
      <w:r>
        <w:rPr>
          <w:rFonts w:ascii="Arial" w:eastAsia="Times New Roman" w:hAnsi="Arial" w:cs="Arial"/>
          <w:color w:val="000000"/>
          <w:sz w:val="24"/>
          <w:szCs w:val="24"/>
          <w:shd w:val="clear" w:color="auto" w:fill="FFFFFF"/>
          <w:lang w:eastAsia="ru-RU"/>
        </w:rPr>
        <w:t xml:space="preserve">1.Бюджетные полномочия контрольно-счетного органа по осуществлению </w:t>
      </w:r>
      <w:r>
        <w:rPr>
          <w:rFonts w:ascii="Arial" w:eastAsia="Times New Roman" w:hAnsi="Arial" w:cs="Arial"/>
          <w:iCs/>
          <w:sz w:val="24"/>
          <w:szCs w:val="24"/>
          <w:lang w:eastAsia="ru-RU"/>
        </w:rPr>
        <w:t>муниципального финансового контроля определяются в соответствии с Бюджетным кодексом Российской Федерации.</w:t>
      </w:r>
    </w:p>
    <w:p w:rsidR="00D73A1E" w:rsidRDefault="00D73A1E" w:rsidP="00D73A1E">
      <w:pPr>
        <w:tabs>
          <w:tab w:val="left" w:pos="1134"/>
        </w:tabs>
        <w:adjustRightInd w:val="0"/>
        <w:spacing w:after="0" w:line="240" w:lineRule="auto"/>
        <w:ind w:firstLine="709"/>
        <w:jc w:val="both"/>
        <w:rPr>
          <w:rFonts w:ascii="Arial" w:eastAsia="Times New Roman" w:hAnsi="Arial" w:cs="Arial"/>
          <w:iCs/>
          <w:sz w:val="24"/>
          <w:szCs w:val="24"/>
          <w:lang w:eastAsia="ru-RU"/>
        </w:rPr>
      </w:pPr>
      <w:r>
        <w:rPr>
          <w:rFonts w:ascii="Arial" w:eastAsia="Times New Roman" w:hAnsi="Arial" w:cs="Arial"/>
          <w:iCs/>
          <w:sz w:val="24"/>
          <w:szCs w:val="24"/>
          <w:lang w:eastAsia="ru-RU"/>
        </w:rPr>
        <w:t>2.</w:t>
      </w:r>
      <w:r>
        <w:rPr>
          <w:rFonts w:ascii="Arial" w:eastAsia="Times New Roman" w:hAnsi="Arial" w:cs="Arial"/>
          <w:color w:val="000000"/>
          <w:sz w:val="24"/>
          <w:szCs w:val="24"/>
          <w:shd w:val="clear" w:color="auto" w:fill="FFFFFF"/>
          <w:lang w:eastAsia="ru-RU"/>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D73A1E" w:rsidRDefault="00D73A1E" w:rsidP="00D73A1E">
      <w:pPr>
        <w:tabs>
          <w:tab w:val="left" w:pos="1701"/>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701"/>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Глава 2.Доходы и расходы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184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6.Доходы бюджета </w:t>
      </w:r>
      <w:proofErr w:type="spellStart"/>
      <w:r>
        <w:rPr>
          <w:rFonts w:ascii="Arial" w:eastAsia="Times New Roman" w:hAnsi="Arial" w:cs="Arial"/>
          <w:sz w:val="24"/>
          <w:szCs w:val="24"/>
          <w:lang w:eastAsia="ru-RU"/>
        </w:rPr>
        <w:t>Копенкинскогосельского</w:t>
      </w:r>
      <w:proofErr w:type="spellEnd"/>
      <w:r>
        <w:rPr>
          <w:rFonts w:ascii="Arial" w:eastAsia="Times New Roman" w:hAnsi="Arial" w:cs="Arial"/>
          <w:sz w:val="24"/>
          <w:szCs w:val="24"/>
          <w:lang w:eastAsia="ru-RU"/>
        </w:rPr>
        <w:t xml:space="preserve"> поселения</w:t>
      </w:r>
    </w:p>
    <w:p w:rsidR="00D73A1E" w:rsidRDefault="00D73A1E" w:rsidP="00D73A1E">
      <w:pPr>
        <w:tabs>
          <w:tab w:val="left" w:pos="993"/>
        </w:tabs>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shd w:val="clear" w:color="auto" w:fill="FFFFFF"/>
          <w:lang w:eastAsia="ru-RU"/>
        </w:rPr>
        <w:t xml:space="preserve">1.Доходы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r>
        <w:rPr>
          <w:rFonts w:ascii="Arial" w:eastAsia="Times New Roman" w:hAnsi="Arial" w:cs="Arial"/>
          <w:color w:val="000000"/>
          <w:sz w:val="24"/>
          <w:szCs w:val="24"/>
          <w:shd w:val="clear" w:color="auto" w:fill="FFFFFF"/>
          <w:lang w:eastAsia="ru-RU"/>
        </w:rPr>
        <w:t xml:space="preserve"> формируются за счет налоговых, неналоговых доходов и безвозмездных поступлений, подлежащих зачислению в бюджет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r>
        <w:rPr>
          <w:rFonts w:ascii="Arial" w:eastAsia="Times New Roman" w:hAnsi="Arial" w:cs="Arial"/>
          <w:color w:val="000000"/>
          <w:sz w:val="24"/>
          <w:szCs w:val="24"/>
          <w:shd w:val="clear" w:color="auto" w:fill="FFFFFF"/>
          <w:lang w:eastAsia="ru-RU"/>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3A1E" w:rsidRDefault="00D73A1E" w:rsidP="00D73A1E">
      <w:pPr>
        <w:numPr>
          <w:ilvl w:val="0"/>
          <w:numId w:val="4"/>
        </w:num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Муниципальные правовые акты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 внесении изменений в муниципальные правовые акты о местных налогах, муниципальные правовые акты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15 ноября текущего</w:t>
      </w:r>
      <w:proofErr w:type="gramEnd"/>
      <w:r>
        <w:rPr>
          <w:rFonts w:ascii="Arial" w:eastAsia="Times New Roman" w:hAnsi="Arial" w:cs="Arial"/>
          <w:sz w:val="24"/>
          <w:szCs w:val="24"/>
          <w:lang w:eastAsia="ru-RU"/>
        </w:rPr>
        <w:t xml:space="preserve"> года.</w:t>
      </w:r>
    </w:p>
    <w:p w:rsidR="00D73A1E" w:rsidRDefault="00D73A1E" w:rsidP="00D73A1E">
      <w:pPr>
        <w:tabs>
          <w:tab w:val="left" w:pos="1843"/>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84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7.</w:t>
      </w:r>
      <w:r>
        <w:rPr>
          <w:rFonts w:ascii="Arial" w:eastAsia="Times New Roman" w:hAnsi="Arial" w:cs="Arial"/>
          <w:bCs/>
          <w:color w:val="000000"/>
          <w:sz w:val="24"/>
          <w:szCs w:val="24"/>
          <w:lang w:eastAsia="ru-RU"/>
        </w:rPr>
        <w:t xml:space="preserve">Формирование расходов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0"/>
          <w:numId w:val="5"/>
        </w:num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color w:val="000000"/>
          <w:sz w:val="24"/>
          <w:szCs w:val="24"/>
          <w:shd w:val="clear" w:color="auto" w:fill="FFFFFF"/>
          <w:lang w:eastAsia="ru-RU"/>
        </w:rPr>
        <w:t xml:space="preserve">Формирование расходов бюджета </w:t>
      </w:r>
      <w:proofErr w:type="spellStart"/>
      <w:r>
        <w:rPr>
          <w:rFonts w:ascii="Arial" w:eastAsia="Times New Roman" w:hAnsi="Arial" w:cs="Arial"/>
          <w:color w:val="000000"/>
          <w:sz w:val="24"/>
          <w:szCs w:val="24"/>
          <w:shd w:val="clear" w:color="auto" w:fill="FFFFFF"/>
          <w:lang w:eastAsia="ru-RU"/>
        </w:rPr>
        <w:t>Копенкинского</w:t>
      </w:r>
      <w:proofErr w:type="spellEnd"/>
      <w:r>
        <w:rPr>
          <w:rFonts w:ascii="Arial" w:eastAsia="Times New Roman" w:hAnsi="Arial" w:cs="Arial"/>
          <w:color w:val="000000"/>
          <w:sz w:val="24"/>
          <w:szCs w:val="24"/>
          <w:shd w:val="clear" w:color="auto" w:fill="FFFFFF"/>
          <w:lang w:eastAsia="ru-RU"/>
        </w:rPr>
        <w:t xml:space="preserve">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w:t>
      </w:r>
      <w:proofErr w:type="gramEnd"/>
      <w:r>
        <w:rPr>
          <w:rFonts w:ascii="Arial" w:eastAsia="Times New Roman" w:hAnsi="Arial" w:cs="Arial"/>
          <w:color w:val="000000"/>
          <w:sz w:val="24"/>
          <w:szCs w:val="24"/>
          <w:shd w:val="clear" w:color="auto" w:fill="FFFFFF"/>
          <w:lang w:eastAsia="ru-RU"/>
        </w:rPr>
        <w:t xml:space="preserve"> бюджета </w:t>
      </w:r>
      <w:proofErr w:type="spellStart"/>
      <w:r>
        <w:rPr>
          <w:rFonts w:ascii="Arial" w:eastAsia="Times New Roman" w:hAnsi="Arial" w:cs="Arial"/>
          <w:color w:val="000000"/>
          <w:sz w:val="24"/>
          <w:szCs w:val="24"/>
          <w:shd w:val="clear" w:color="auto" w:fill="FFFFFF"/>
          <w:lang w:eastAsia="ru-RU"/>
        </w:rPr>
        <w:t>Копенкинского</w:t>
      </w:r>
      <w:proofErr w:type="spellEnd"/>
      <w:r>
        <w:rPr>
          <w:rFonts w:ascii="Arial" w:eastAsia="Times New Roman" w:hAnsi="Arial" w:cs="Arial"/>
          <w:color w:val="000000"/>
          <w:sz w:val="24"/>
          <w:szCs w:val="24"/>
          <w:shd w:val="clear" w:color="auto" w:fill="FFFFFF"/>
          <w:lang w:eastAsia="ru-RU"/>
        </w:rPr>
        <w:t xml:space="preserve"> сельского поселения.</w:t>
      </w:r>
    </w:p>
    <w:p w:rsidR="00D73A1E" w:rsidRDefault="00D73A1E" w:rsidP="00D73A1E">
      <w:pPr>
        <w:numPr>
          <w:ilvl w:val="0"/>
          <w:numId w:val="5"/>
        </w:numPr>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shd w:val="clear" w:color="auto" w:fill="FFFFFF"/>
          <w:lang w:eastAsia="ru-RU"/>
        </w:rPr>
        <w:t xml:space="preserve">Бюджетные ассигнования из бюджета </w:t>
      </w:r>
      <w:proofErr w:type="spellStart"/>
      <w:r>
        <w:rPr>
          <w:rFonts w:ascii="Arial" w:eastAsia="Times New Roman" w:hAnsi="Arial" w:cs="Arial"/>
          <w:color w:val="000000"/>
          <w:sz w:val="24"/>
          <w:szCs w:val="24"/>
          <w:shd w:val="clear" w:color="auto" w:fill="FFFFFF"/>
          <w:lang w:eastAsia="ru-RU"/>
        </w:rPr>
        <w:t>Копенкинского</w:t>
      </w:r>
      <w:proofErr w:type="spellEnd"/>
      <w:r>
        <w:rPr>
          <w:rFonts w:ascii="Arial" w:eastAsia="Times New Roman" w:hAnsi="Arial" w:cs="Arial"/>
          <w:color w:val="000000"/>
          <w:sz w:val="24"/>
          <w:szCs w:val="24"/>
          <w:shd w:val="clear" w:color="auto" w:fill="FFFFFF"/>
          <w:lang w:eastAsia="ru-RU"/>
        </w:rPr>
        <w:t xml:space="preserve"> сельского поселения предоставляются в формах, установленных Бюджетным кодексом Российской Федерации.</w:t>
      </w:r>
    </w:p>
    <w:p w:rsidR="00D73A1E" w:rsidRDefault="00D73A1E" w:rsidP="00D73A1E">
      <w:pPr>
        <w:tabs>
          <w:tab w:val="left" w:pos="1843"/>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84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8.Резервный фонд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0"/>
          <w:numId w:val="6"/>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расходной части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предусматривается создание резервного фонда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Размер резервного фонда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устанавливается решением представительного органа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очередной финансовый год и не может быть более 3% утвержденных </w:t>
      </w:r>
      <w:proofErr w:type="spellStart"/>
      <w:r>
        <w:rPr>
          <w:rFonts w:ascii="Arial" w:eastAsia="Times New Roman" w:hAnsi="Arial" w:cs="Arial"/>
          <w:sz w:val="24"/>
          <w:szCs w:val="24"/>
          <w:lang w:eastAsia="ru-RU"/>
        </w:rPr>
        <w:t>решениемо</w:t>
      </w:r>
      <w:proofErr w:type="spellEnd"/>
      <w:r>
        <w:rPr>
          <w:rFonts w:ascii="Arial" w:eastAsia="Times New Roman" w:hAnsi="Arial" w:cs="Arial"/>
          <w:sz w:val="24"/>
          <w:szCs w:val="24"/>
          <w:lang w:eastAsia="ru-RU"/>
        </w:rPr>
        <w:t xml:space="preserve">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общего объема расходов. </w:t>
      </w:r>
    </w:p>
    <w:p w:rsidR="00D73A1E" w:rsidRDefault="00D73A1E" w:rsidP="00D73A1E">
      <w:pPr>
        <w:numPr>
          <w:ilvl w:val="0"/>
          <w:numId w:val="6"/>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Средства резервного фонда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направляются на финансовое обеспечение непредвиденных расходов, в том числе на проведение </w:t>
      </w:r>
      <w:proofErr w:type="spellStart"/>
      <w:r>
        <w:rPr>
          <w:rFonts w:ascii="Arial" w:eastAsia="Times New Roman" w:hAnsi="Arial" w:cs="Arial"/>
          <w:sz w:val="24"/>
          <w:szCs w:val="24"/>
          <w:lang w:eastAsia="ru-RU"/>
        </w:rPr>
        <w:t>аварийно-восстановительныхработ</w:t>
      </w:r>
      <w:proofErr w:type="spellEnd"/>
      <w:r>
        <w:rPr>
          <w:rFonts w:ascii="Arial" w:eastAsia="Times New Roman" w:hAnsi="Arial" w:cs="Arial"/>
          <w:sz w:val="24"/>
          <w:szCs w:val="24"/>
          <w:lang w:eastAsia="ru-RU"/>
        </w:rPr>
        <w:t xml:space="preserve"> и иных мероприятий, связанных с ликвидацией последствий стихийных бедствий и других чрезвычайных ситуаций. </w:t>
      </w:r>
    </w:p>
    <w:p w:rsidR="00D73A1E" w:rsidRDefault="00D73A1E" w:rsidP="00D73A1E">
      <w:pPr>
        <w:numPr>
          <w:ilvl w:val="0"/>
          <w:numId w:val="6"/>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Порядок использования бюджетных ассигнований резервного фонда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устанавливается администрацией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numPr>
          <w:ilvl w:val="0"/>
          <w:numId w:val="6"/>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Бюджетные ассигнования резервного фонда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предусмотренные в составе бюджета </w:t>
      </w:r>
      <w:proofErr w:type="spellStart"/>
      <w:r>
        <w:rPr>
          <w:rFonts w:ascii="Arial" w:eastAsia="Times New Roman" w:hAnsi="Arial" w:cs="Arial"/>
          <w:sz w:val="24"/>
          <w:szCs w:val="24"/>
          <w:lang w:eastAsia="ru-RU"/>
        </w:rPr>
        <w:lastRenderedPageBreak/>
        <w:t>Копенкинского</w:t>
      </w:r>
      <w:proofErr w:type="spellEnd"/>
      <w:r>
        <w:rPr>
          <w:rFonts w:ascii="Arial" w:eastAsia="Times New Roman" w:hAnsi="Arial" w:cs="Arial"/>
          <w:sz w:val="24"/>
          <w:szCs w:val="24"/>
          <w:lang w:eastAsia="ru-RU"/>
        </w:rPr>
        <w:t xml:space="preserve"> сельского поселения, используются по решению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numPr>
          <w:ilvl w:val="0"/>
          <w:numId w:val="6"/>
        </w:numPr>
        <w:tabs>
          <w:tab w:val="left" w:pos="720"/>
        </w:tabs>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Отчет об использовании бюджетных ассигнований резервного фонда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прилагается к ежеквартальному и годовому отчетам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9.Муниципальные программы</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1.Муниципальные программы утверждаются администрацией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2.Объем бюджетных ассигнований на финансовое обеспечение реализации муниципальных программ утверждается решением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по соответствующей каждой программе целевой статье расходов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соответствии с утвердившим программу муниципальным правовым актом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roofErr w:type="gramEnd"/>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Муниципальные программы подлежат приведению в соответствие с решением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не позднее трех месяцев со дня вступления его в силу.</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4.По каждой муниципальной программе ежегодно проводится оценка эффективности ее реализации. </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 результатам указанной оценки администрацией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roofErr w:type="gramStart"/>
      <w:r>
        <w:rPr>
          <w:rFonts w:ascii="Arial" w:eastAsia="Times New Roman" w:hAnsi="Arial" w:cs="Arial"/>
          <w:sz w:val="24"/>
          <w:szCs w:val="24"/>
          <w:lang w:eastAsia="ru-RU"/>
        </w:rPr>
        <w:t>может быть принято решение о необходимости прекращения или об изменении начиная</w:t>
      </w:r>
      <w:proofErr w:type="gramEnd"/>
      <w:r>
        <w:rPr>
          <w:rFonts w:ascii="Arial" w:eastAsia="Times New Roman" w:hAnsi="Arial" w:cs="Arial"/>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73A1E" w:rsidRDefault="00D73A1E" w:rsidP="00D73A1E">
      <w:pPr>
        <w:tabs>
          <w:tab w:val="left" w:pos="1701"/>
        </w:tabs>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701"/>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3.Составление проекта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tabs>
          <w:tab w:val="left" w:pos="1560"/>
          <w:tab w:val="left" w:pos="184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10.Основы составления проекта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numPr>
          <w:ilvl w:val="1"/>
          <w:numId w:val="7"/>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Проект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составляется на основе прогноза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целях финансового обеспечения его расходных обязательств. Порядок и сроки составления проекта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устанавливаются администрацией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D73A1E" w:rsidRDefault="00D73A1E" w:rsidP="00D73A1E">
      <w:pPr>
        <w:numPr>
          <w:ilvl w:val="0"/>
          <w:numId w:val="7"/>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Проект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составляется и утверждается в форме решения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сроком на три года - очередной финансовый год и плановый период. Финансовый год соответствует календарному году и длится с 1 января по 31 декабря. </w:t>
      </w:r>
    </w:p>
    <w:p w:rsidR="00D73A1E" w:rsidRDefault="00D73A1E" w:rsidP="00D73A1E">
      <w:pPr>
        <w:spacing w:after="0" w:line="240" w:lineRule="auto"/>
        <w:ind w:firstLine="709"/>
        <w:jc w:val="both"/>
        <w:rPr>
          <w:rFonts w:ascii="Arial" w:eastAsia="Times New Roman" w:hAnsi="Arial" w:cs="Arial"/>
          <w:sz w:val="24"/>
          <w:szCs w:val="24"/>
          <w:lang w:eastAsia="ru-RU"/>
        </w:rPr>
      </w:pP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11.Организация работы по составлению проекта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numPr>
          <w:ilvl w:val="1"/>
          <w:numId w:val="7"/>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Составление проекта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основывается </w:t>
      </w:r>
      <w:proofErr w:type="gramStart"/>
      <w:r>
        <w:rPr>
          <w:rFonts w:ascii="Arial" w:eastAsia="Times New Roman" w:hAnsi="Arial" w:cs="Arial"/>
          <w:sz w:val="24"/>
          <w:szCs w:val="24"/>
          <w:lang w:eastAsia="ru-RU"/>
        </w:rPr>
        <w:t>на</w:t>
      </w:r>
      <w:proofErr w:type="gramEnd"/>
      <w:r>
        <w:rPr>
          <w:rFonts w:ascii="Arial" w:eastAsia="Times New Roman" w:hAnsi="Arial" w:cs="Arial"/>
          <w:sz w:val="24"/>
          <w:szCs w:val="24"/>
          <w:lang w:eastAsia="ru-RU"/>
        </w:rPr>
        <w:t>:</w:t>
      </w:r>
    </w:p>
    <w:p w:rsidR="00D73A1E" w:rsidRDefault="00D73A1E" w:rsidP="00D73A1E">
      <w:pPr>
        <w:numPr>
          <w:ilvl w:val="0"/>
          <w:numId w:val="8"/>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Бюджетном </w:t>
      </w:r>
      <w:proofErr w:type="gramStart"/>
      <w:r>
        <w:rPr>
          <w:rFonts w:ascii="Arial" w:eastAsia="Times New Roman" w:hAnsi="Arial" w:cs="Arial"/>
          <w:sz w:val="24"/>
          <w:szCs w:val="24"/>
          <w:lang w:eastAsia="ru-RU"/>
        </w:rPr>
        <w:t>послании</w:t>
      </w:r>
      <w:proofErr w:type="gramEnd"/>
      <w:r>
        <w:rPr>
          <w:rFonts w:ascii="Arial" w:eastAsia="Times New Roman" w:hAnsi="Arial" w:cs="Arial"/>
          <w:sz w:val="24"/>
          <w:szCs w:val="24"/>
          <w:lang w:eastAsia="ru-RU"/>
        </w:rPr>
        <w:t xml:space="preserve"> Президента Российской Федерации;</w:t>
      </w:r>
    </w:p>
    <w:p w:rsidR="00D73A1E" w:rsidRDefault="00D73A1E" w:rsidP="00D73A1E">
      <w:pPr>
        <w:numPr>
          <w:ilvl w:val="0"/>
          <w:numId w:val="8"/>
        </w:numPr>
        <w:adjustRightInd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прогнозе</w:t>
      </w:r>
      <w:proofErr w:type="gramEnd"/>
      <w:r>
        <w:rPr>
          <w:rFonts w:ascii="Arial" w:eastAsia="Times New Roman" w:hAnsi="Arial" w:cs="Arial"/>
          <w:sz w:val="24"/>
          <w:szCs w:val="24"/>
          <w:lang w:eastAsia="ru-RU"/>
        </w:rPr>
        <w:t xml:space="preserve">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pStyle w:val="a3"/>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основные направления бюджетной и налоговой политики муниципальных образований;</w:t>
      </w:r>
    </w:p>
    <w:p w:rsidR="00D73A1E" w:rsidRDefault="00D73A1E" w:rsidP="00D73A1E">
      <w:pPr>
        <w:numPr>
          <w:ilvl w:val="0"/>
          <w:numId w:val="8"/>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бюджетном прогноз</w:t>
      </w:r>
      <w:proofErr w:type="gramStart"/>
      <w:r>
        <w:rPr>
          <w:rFonts w:ascii="Arial" w:eastAsia="Times New Roman" w:hAnsi="Arial" w:cs="Arial"/>
          <w:sz w:val="24"/>
          <w:szCs w:val="24"/>
          <w:lang w:eastAsia="ru-RU"/>
        </w:rPr>
        <w:t>е(</w:t>
      </w:r>
      <w:proofErr w:type="gramEnd"/>
      <w:r>
        <w:rPr>
          <w:rFonts w:ascii="Arial" w:eastAsia="Times New Roman" w:hAnsi="Arial" w:cs="Arial"/>
          <w:sz w:val="24"/>
          <w:szCs w:val="24"/>
          <w:lang w:eastAsia="ru-RU"/>
        </w:rPr>
        <w:t>проект бюджетного прогноза, проект изменений бюджетного прогноза) на долгосрочный период;</w:t>
      </w:r>
    </w:p>
    <w:p w:rsidR="00D73A1E" w:rsidRDefault="00D73A1E" w:rsidP="00D73A1E">
      <w:pPr>
        <w:numPr>
          <w:ilvl w:val="0"/>
          <w:numId w:val="8"/>
        </w:numPr>
        <w:adjustRightInd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муниципальных программах (проектах муниципальных программ, проектах изменений указанных программ.</w:t>
      </w:r>
      <w:proofErr w:type="gramEnd"/>
    </w:p>
    <w:p w:rsidR="00D73A1E" w:rsidRDefault="00D73A1E" w:rsidP="00D73A1E">
      <w:pPr>
        <w:numPr>
          <w:ilvl w:val="3"/>
          <w:numId w:val="9"/>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Работа по составлению проекта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начинается на основании нормативного правового акта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котором определяются порядок и сроки осуществления мероприятий, связанных с составлением проекта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работой над документами и материалами, обязательными для представления одновременно с проектом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3"/>
          <w:numId w:val="9"/>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вправе получать необходимые для составления проекта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сведения юридических лиц.</w:t>
      </w:r>
    </w:p>
    <w:p w:rsidR="00D73A1E" w:rsidRDefault="00D73A1E" w:rsidP="00D73A1E">
      <w:pPr>
        <w:tabs>
          <w:tab w:val="left" w:pos="1843"/>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84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12.Прогноз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numPr>
          <w:ilvl w:val="1"/>
          <w:numId w:val="10"/>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Прогноз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разрабатывается на очередной финансовый год и плановый период. </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Прогноз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разрабатывается в порядке, установленном администрацией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пояснительной записке к прогнозу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Изменение прогноза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ходе составления или рассмотрения проекта бюджета влечет за собой изменение основных характеристик проекта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0"/>
          <w:numId w:val="10"/>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Разработка прогноза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осуществляется должностным лицом администрации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13.Документы и материалы, представляемые одновременно с проектом решения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Одновременно с проектом решения Совета народных депутатов о бюджете сельского </w:t>
      </w:r>
      <w:proofErr w:type="spellStart"/>
      <w:r>
        <w:rPr>
          <w:rFonts w:ascii="Arial" w:eastAsia="Times New Roman" w:hAnsi="Arial" w:cs="Arial"/>
          <w:sz w:val="24"/>
          <w:szCs w:val="24"/>
          <w:lang w:eastAsia="ru-RU"/>
        </w:rPr>
        <w:t>поселениявСовет</w:t>
      </w:r>
      <w:proofErr w:type="spellEnd"/>
      <w:r>
        <w:rPr>
          <w:rFonts w:ascii="Arial" w:eastAsia="Times New Roman" w:hAnsi="Arial" w:cs="Arial"/>
          <w:sz w:val="24"/>
          <w:szCs w:val="24"/>
          <w:lang w:eastAsia="ru-RU"/>
        </w:rPr>
        <w:t xml:space="preserve"> народных депутатов представляются:</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основные направления бюджетной и налоговой политики в </w:t>
      </w:r>
      <w:proofErr w:type="spellStart"/>
      <w:r>
        <w:rPr>
          <w:rFonts w:ascii="Arial" w:eastAsia="Times New Roman" w:hAnsi="Arial" w:cs="Arial"/>
          <w:sz w:val="24"/>
          <w:szCs w:val="24"/>
          <w:lang w:eastAsia="ru-RU"/>
        </w:rPr>
        <w:t>Копенкинском</w:t>
      </w:r>
      <w:proofErr w:type="spellEnd"/>
      <w:r>
        <w:rPr>
          <w:rFonts w:ascii="Arial" w:eastAsia="Times New Roman" w:hAnsi="Arial" w:cs="Arial"/>
          <w:sz w:val="24"/>
          <w:szCs w:val="24"/>
          <w:lang w:eastAsia="ru-RU"/>
        </w:rPr>
        <w:t xml:space="preserve"> сельском поселении;</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предварительные итоги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за текущий финансовый год;</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прогноз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прогноз основных характеристик (общий объём доходов, общий объём расходов, дефицита (</w:t>
      </w:r>
      <w:proofErr w:type="spellStart"/>
      <w:r>
        <w:rPr>
          <w:rFonts w:ascii="Arial" w:eastAsia="Times New Roman" w:hAnsi="Arial" w:cs="Arial"/>
          <w:sz w:val="24"/>
          <w:szCs w:val="24"/>
          <w:lang w:eastAsia="ru-RU"/>
        </w:rPr>
        <w:t>профицита</w:t>
      </w:r>
      <w:proofErr w:type="spellEnd"/>
      <w:r>
        <w:rPr>
          <w:rFonts w:ascii="Arial" w:eastAsia="Times New Roman" w:hAnsi="Arial" w:cs="Arial"/>
          <w:sz w:val="24"/>
          <w:szCs w:val="24"/>
          <w:lang w:eastAsia="ru-RU"/>
        </w:rPr>
        <w:t>)) сельского поселения на очередной финансовый год и плановый период;</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пояснительная записка к проекту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методики (проекты методик) и расчеты распределения межбюджетных трансфертов;</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верхний предел муниципального долга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конец очередного финансового года и конец каждого года планового периода (при наличии);</w:t>
      </w:r>
    </w:p>
    <w:p w:rsidR="00D73A1E" w:rsidRDefault="00D73A1E" w:rsidP="00D73A1E">
      <w:pPr>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оценка ожидаемого исполнения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текущий финансовый год;</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иные документы и материалы;</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2.В случае утверждения решением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распределения бюджетных ассигнований по муниципальным программам и </w:t>
      </w:r>
      <w:proofErr w:type="spellStart"/>
      <w:r>
        <w:rPr>
          <w:rFonts w:ascii="Arial" w:eastAsia="Times New Roman" w:hAnsi="Arial" w:cs="Arial"/>
          <w:sz w:val="24"/>
          <w:szCs w:val="24"/>
          <w:lang w:eastAsia="ru-RU"/>
        </w:rPr>
        <w:t>непрограммным</w:t>
      </w:r>
      <w:proofErr w:type="spellEnd"/>
      <w:r>
        <w:rPr>
          <w:rFonts w:ascii="Arial" w:eastAsia="Times New Roman" w:hAnsi="Arial" w:cs="Arial"/>
          <w:sz w:val="24"/>
          <w:szCs w:val="24"/>
          <w:lang w:eastAsia="ru-RU"/>
        </w:rPr>
        <w:t xml:space="preserve"> направлениям деятельности к проекту решения о бюджете представляются паспорта муниципальных программ.</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D73A1E" w:rsidRDefault="00D73A1E" w:rsidP="00D73A1E">
      <w:pPr>
        <w:tabs>
          <w:tab w:val="left" w:pos="1701"/>
        </w:tabs>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701"/>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4.Рассмотрение проекта и утверждение решения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14.Основы рассмотрения и утверждения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1134"/>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1.В решении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содержатся основные характеристики бюджета, к которым относятся общий объем доходов бюджета, общий объем расходов, дефицит (</w:t>
      </w:r>
      <w:proofErr w:type="spellStart"/>
      <w:r>
        <w:rPr>
          <w:rFonts w:ascii="Arial" w:eastAsia="Times New Roman" w:hAnsi="Arial" w:cs="Arial"/>
          <w:sz w:val="24"/>
          <w:szCs w:val="24"/>
          <w:lang w:eastAsia="ru-RU"/>
        </w:rPr>
        <w:t>профицит</w:t>
      </w:r>
      <w:proofErr w:type="spellEnd"/>
      <w:r>
        <w:rPr>
          <w:rFonts w:ascii="Arial" w:eastAsia="Times New Roman" w:hAnsi="Arial" w:cs="Arial"/>
          <w:sz w:val="24"/>
          <w:szCs w:val="24"/>
          <w:lang w:eastAsia="ru-RU"/>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D73A1E" w:rsidRDefault="00D73A1E" w:rsidP="00D73A1E">
      <w:pPr>
        <w:tabs>
          <w:tab w:val="left" w:pos="113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2.Решением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утверждаются показатели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соответствии со статьей 184.1 Бюджетного кодекса Российской Федерации и настоящим Положением.</w:t>
      </w:r>
    </w:p>
    <w:p w:rsidR="00D73A1E" w:rsidRDefault="00D73A1E" w:rsidP="00D73A1E">
      <w:pPr>
        <w:tabs>
          <w:tab w:val="left" w:pos="1134"/>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3.Проект решения о бюджете утверждается путем изменения параметров планового периода утвержденного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добавления к ним параметров второго года планового периода проекта бюджета.</w:t>
      </w:r>
    </w:p>
    <w:p w:rsidR="00D73A1E" w:rsidRDefault="00D73A1E" w:rsidP="00D73A1E">
      <w:pPr>
        <w:tabs>
          <w:tab w:val="left" w:pos="1134"/>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Изменение параметров планового периода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осуществляется в соответствии с муниципальным правовым актом представительного органа.</w:t>
      </w:r>
    </w:p>
    <w:p w:rsidR="00D73A1E" w:rsidRDefault="00D73A1E" w:rsidP="00D73A1E">
      <w:pPr>
        <w:tabs>
          <w:tab w:val="left" w:pos="1134"/>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73A1E" w:rsidRDefault="00D73A1E" w:rsidP="00D73A1E">
      <w:pPr>
        <w:tabs>
          <w:tab w:val="left" w:pos="1134"/>
        </w:tabs>
        <w:adjustRightInd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5.Решением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сверх соответствующих бюджетных ассигнований и (или) общего объема расходов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roofErr w:type="gramEnd"/>
    </w:p>
    <w:p w:rsidR="00D73A1E" w:rsidRDefault="00D73A1E" w:rsidP="00D73A1E">
      <w:pPr>
        <w:tabs>
          <w:tab w:val="left" w:pos="1134"/>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6.По проекту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отчету о его исполнении за отчетный финансовый год проводятся публичные слушания в порядке, установленном Уставом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(или) нормативными правовыми актами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15.</w:t>
      </w:r>
      <w:r>
        <w:rPr>
          <w:rFonts w:ascii="Arial" w:eastAsia="Times New Roman" w:hAnsi="Arial" w:cs="Arial"/>
          <w:bCs/>
          <w:sz w:val="24"/>
          <w:szCs w:val="24"/>
          <w:lang w:eastAsia="ru-RU"/>
        </w:rPr>
        <w:t xml:space="preserve">Внесение проекта решения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рассмотрение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1.Администрация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вносит проект решения Совета народных депутатов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очередной финансовый год и плановый период на рассмотрение в 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не позднее 15 ноября текущего года.</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2.Одновременно с проектом решения Совета народных депутатов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представляются документы и материалы в соответствии со статьей 13 настоящего Положения.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16.Порядок рассмотрения проекта решения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очередной финансовый год и плановый период</w:t>
      </w:r>
    </w:p>
    <w:p w:rsidR="00D73A1E" w:rsidRDefault="00D73A1E" w:rsidP="00D73A1E">
      <w:pPr>
        <w:numPr>
          <w:ilvl w:val="0"/>
          <w:numId w:val="11"/>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рассматривает проект решения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очередной финансовый год и плановый период в соответствии с регламентом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
    <w:p w:rsidR="00D73A1E" w:rsidRDefault="00D73A1E" w:rsidP="00D73A1E">
      <w:pPr>
        <w:numPr>
          <w:ilvl w:val="0"/>
          <w:numId w:val="11"/>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Рассмотрение проекта решения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очередной финансовый год и плановый </w:t>
      </w:r>
      <w:proofErr w:type="spellStart"/>
      <w:r>
        <w:rPr>
          <w:rFonts w:ascii="Arial" w:eastAsia="Times New Roman" w:hAnsi="Arial" w:cs="Arial"/>
          <w:sz w:val="24"/>
          <w:szCs w:val="24"/>
          <w:lang w:eastAsia="ru-RU"/>
        </w:rPr>
        <w:t>периодвключает</w:t>
      </w:r>
      <w:proofErr w:type="spellEnd"/>
      <w:r>
        <w:rPr>
          <w:rFonts w:ascii="Arial" w:eastAsia="Times New Roman" w:hAnsi="Arial" w:cs="Arial"/>
          <w:sz w:val="24"/>
          <w:szCs w:val="24"/>
          <w:lang w:eastAsia="ru-RU"/>
        </w:rPr>
        <w:t xml:space="preserve"> в себя:</w:t>
      </w:r>
    </w:p>
    <w:p w:rsidR="00D73A1E" w:rsidRDefault="00D73A1E" w:rsidP="00D73A1E">
      <w:pPr>
        <w:numPr>
          <w:ilvl w:val="1"/>
          <w:numId w:val="12"/>
        </w:numPr>
        <w:tabs>
          <w:tab w:val="clear" w:pos="851"/>
          <w:tab w:val="left" w:pos="1134"/>
        </w:tabs>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обсуждение прогноза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очередной финансовый год (очередной финансовый год и плановый период) и основных направлений бюджетной и налоговой политики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numPr>
          <w:ilvl w:val="1"/>
          <w:numId w:val="12"/>
        </w:numPr>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обсуждение основных характеристик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бюджета:</w:t>
      </w:r>
    </w:p>
    <w:p w:rsidR="00D73A1E" w:rsidRDefault="00D73A1E" w:rsidP="00D73A1E">
      <w:pPr>
        <w:numPr>
          <w:ilvl w:val="2"/>
          <w:numId w:val="12"/>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общего объема доходов и расходов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очередном финансовом году (очередном финансовом году и плановом периоде);</w:t>
      </w:r>
    </w:p>
    <w:p w:rsidR="00D73A1E" w:rsidRDefault="00D73A1E" w:rsidP="00D73A1E">
      <w:pPr>
        <w:numPr>
          <w:ilvl w:val="2"/>
          <w:numId w:val="12"/>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верхнего предела муниципального долга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конец очередного финансового год</w:t>
      </w:r>
      <w:proofErr w:type="gramStart"/>
      <w:r>
        <w:rPr>
          <w:rFonts w:ascii="Arial" w:eastAsia="Times New Roman" w:hAnsi="Arial" w:cs="Arial"/>
          <w:sz w:val="24"/>
          <w:szCs w:val="24"/>
          <w:lang w:eastAsia="ru-RU"/>
        </w:rPr>
        <w:t>а(</w:t>
      </w:r>
      <w:proofErr w:type="gramEnd"/>
      <w:r>
        <w:rPr>
          <w:rFonts w:ascii="Arial" w:eastAsia="Times New Roman" w:hAnsi="Arial" w:cs="Arial"/>
          <w:sz w:val="24"/>
          <w:szCs w:val="24"/>
          <w:lang w:eastAsia="ru-RU"/>
        </w:rPr>
        <w:t xml:space="preserve">на конец очередного финансового </w:t>
      </w:r>
      <w:proofErr w:type="spellStart"/>
      <w:r>
        <w:rPr>
          <w:rFonts w:ascii="Arial" w:eastAsia="Times New Roman" w:hAnsi="Arial" w:cs="Arial"/>
          <w:sz w:val="24"/>
          <w:szCs w:val="24"/>
          <w:lang w:eastAsia="ru-RU"/>
        </w:rPr>
        <w:t>годаи</w:t>
      </w:r>
      <w:proofErr w:type="spellEnd"/>
      <w:r>
        <w:rPr>
          <w:rFonts w:ascii="Arial" w:eastAsia="Times New Roman" w:hAnsi="Arial" w:cs="Arial"/>
          <w:sz w:val="24"/>
          <w:szCs w:val="24"/>
          <w:lang w:eastAsia="ru-RU"/>
        </w:rPr>
        <w:t xml:space="preserve"> каждого года планового периода);</w:t>
      </w:r>
    </w:p>
    <w:p w:rsidR="00D73A1E" w:rsidRDefault="00D73A1E" w:rsidP="00D73A1E">
      <w:pPr>
        <w:numPr>
          <w:ilvl w:val="2"/>
          <w:numId w:val="12"/>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дефицита (</w:t>
      </w:r>
      <w:proofErr w:type="spellStart"/>
      <w:r>
        <w:rPr>
          <w:rFonts w:ascii="Arial" w:eastAsia="Times New Roman" w:hAnsi="Arial" w:cs="Arial"/>
          <w:sz w:val="24"/>
          <w:szCs w:val="24"/>
          <w:lang w:eastAsia="ru-RU"/>
        </w:rPr>
        <w:t>профицита</w:t>
      </w:r>
      <w:proofErr w:type="spellEnd"/>
      <w:r>
        <w:rPr>
          <w:rFonts w:ascii="Arial" w:eastAsia="Times New Roman" w:hAnsi="Arial" w:cs="Arial"/>
          <w:sz w:val="24"/>
          <w:szCs w:val="24"/>
          <w:lang w:eastAsia="ru-RU"/>
        </w:rPr>
        <w:t xml:space="preserve">)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1985"/>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985"/>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17.Внесение изменений и дополнений в решение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Администрация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вносит в 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проекты решений о внесении изменений в решения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текущий финансовый год и плановый период по всем вопросам, являющимся предметом правового регулирования указанного решения.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Одновременно с проектом </w:t>
      </w:r>
      <w:proofErr w:type="spellStart"/>
      <w:r>
        <w:rPr>
          <w:rFonts w:ascii="Arial" w:eastAsia="Times New Roman" w:hAnsi="Arial" w:cs="Arial"/>
          <w:sz w:val="24"/>
          <w:szCs w:val="24"/>
          <w:lang w:eastAsia="ru-RU"/>
        </w:rPr>
        <w:t>указанногорешенияпредставляются</w:t>
      </w:r>
      <w:proofErr w:type="spellEnd"/>
      <w:r>
        <w:rPr>
          <w:rFonts w:ascii="Arial" w:eastAsia="Times New Roman" w:hAnsi="Arial" w:cs="Arial"/>
          <w:sz w:val="24"/>
          <w:szCs w:val="24"/>
          <w:lang w:eastAsia="ru-RU"/>
        </w:rPr>
        <w:t xml:space="preserve"> следующие документы и материалы:</w:t>
      </w:r>
    </w:p>
    <w:p w:rsidR="00D73A1E" w:rsidRDefault="00D73A1E" w:rsidP="00D73A1E">
      <w:pPr>
        <w:numPr>
          <w:ilvl w:val="1"/>
          <w:numId w:val="13"/>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плановом периоде;</w:t>
      </w:r>
    </w:p>
    <w:p w:rsidR="00D73A1E" w:rsidRDefault="00D73A1E" w:rsidP="00D73A1E">
      <w:pPr>
        <w:numPr>
          <w:ilvl w:val="1"/>
          <w:numId w:val="13"/>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сведения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за истекший отчетный период текущего финансового года;</w:t>
      </w:r>
    </w:p>
    <w:p w:rsidR="00D73A1E" w:rsidRDefault="00D73A1E" w:rsidP="00D73A1E">
      <w:pPr>
        <w:numPr>
          <w:ilvl w:val="1"/>
          <w:numId w:val="13"/>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оценка ожидаемого исполнения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текущем финансовом году;</w:t>
      </w:r>
    </w:p>
    <w:p w:rsidR="00D73A1E" w:rsidRDefault="00D73A1E" w:rsidP="00D73A1E">
      <w:pPr>
        <w:numPr>
          <w:ilvl w:val="1"/>
          <w:numId w:val="13"/>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пояснительная записка с обоснованием предлагаемых изменений в решение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текущий финансовый год и плановый период.</w:t>
      </w:r>
    </w:p>
    <w:p w:rsidR="00D73A1E" w:rsidRDefault="00D73A1E" w:rsidP="00D73A1E">
      <w:pPr>
        <w:tabs>
          <w:tab w:val="left" w:pos="1843"/>
        </w:tabs>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84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5.Исполнение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18.Исполнение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по доходам и расходам</w:t>
      </w:r>
    </w:p>
    <w:p w:rsidR="00D73A1E" w:rsidRDefault="00D73A1E" w:rsidP="00D73A1E">
      <w:pPr>
        <w:numPr>
          <w:ilvl w:val="0"/>
          <w:numId w:val="14"/>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Исполнение бюджетов по доходам предусматривает:</w:t>
      </w:r>
    </w:p>
    <w:p w:rsidR="00D73A1E" w:rsidRDefault="00D73A1E" w:rsidP="00D73A1E">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зачисление на единый счет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Воронежской области, решением представительного органа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иными муниципальными правовыми актами, принятыми в соответствии с положениями Бюджетного кодекса Российской Федерации, со</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счетов органов Федерального казначейства, и иных поступлений в бюджет;</w:t>
      </w:r>
      <w:proofErr w:type="gramEnd"/>
    </w:p>
    <w:p w:rsidR="00D73A1E" w:rsidRDefault="00D73A1E" w:rsidP="00D73A1E">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73A1E" w:rsidRDefault="00D73A1E" w:rsidP="00D73A1E">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зачет излишне уплаченных или излишне взысканных сумм в соответствии с законодательством Российской Федерации;</w:t>
      </w:r>
    </w:p>
    <w:p w:rsidR="00D73A1E" w:rsidRDefault="00D73A1E" w:rsidP="00D73A1E">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r>
        <w:rPr>
          <w:rFonts w:ascii="Arial" w:eastAsia="Times New Roman" w:hAnsi="Arial" w:cs="Arial"/>
          <w:sz w:val="24"/>
          <w:szCs w:val="24"/>
          <w:lang w:eastAsia="ru-RU"/>
        </w:rPr>
        <w:t>уточнение администратором доходов бюджета платежей в бюджеты бюджетной системы Российской Федерации;</w:t>
      </w:r>
    </w:p>
    <w:p w:rsidR="00D73A1E" w:rsidRDefault="00D73A1E" w:rsidP="00D73A1E">
      <w:pPr>
        <w:numPr>
          <w:ilvl w:val="0"/>
          <w:numId w:val="15"/>
        </w:numPr>
        <w:tabs>
          <w:tab w:val="left" w:pos="993"/>
        </w:tabs>
        <w:adjustRightInd w:val="0"/>
        <w:spacing w:after="0" w:line="240" w:lineRule="auto"/>
        <w:ind w:left="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перечисление Федеральным казначейством излишне распределенных сумм, средств, необходимых для осуществления возврата (зачета, уточнения) </w:t>
      </w:r>
      <w:r>
        <w:rPr>
          <w:rFonts w:ascii="Arial" w:eastAsia="Times New Roman" w:hAnsi="Arial" w:cs="Arial"/>
          <w:sz w:val="24"/>
          <w:szCs w:val="24"/>
          <w:lang w:eastAsia="ru-RU"/>
        </w:rPr>
        <w:lastRenderedPageBreak/>
        <w:t>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Pr>
          <w:rFonts w:ascii="Arial" w:eastAsia="Times New Roman" w:hAnsi="Arial" w:cs="Arial"/>
          <w:sz w:val="24"/>
          <w:szCs w:val="24"/>
          <w:lang w:eastAsia="ru-RU"/>
        </w:rPr>
        <w:t xml:space="preserve"> системы Российской Федерации, в порядке, установленном Министерством финансов Российской Федерации.</w:t>
      </w:r>
    </w:p>
    <w:p w:rsidR="00D73A1E" w:rsidRDefault="00D73A1E" w:rsidP="00D73A1E">
      <w:pPr>
        <w:numPr>
          <w:ilvl w:val="0"/>
          <w:numId w:val="14"/>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Исполнение бюджета по расходам предусматривает:</w:t>
      </w:r>
    </w:p>
    <w:p w:rsidR="00D73A1E" w:rsidRDefault="00D73A1E" w:rsidP="00D73A1E">
      <w:pPr>
        <w:numPr>
          <w:ilvl w:val="0"/>
          <w:numId w:val="16"/>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принятие бюджетных обязательств;</w:t>
      </w:r>
    </w:p>
    <w:p w:rsidR="00D73A1E" w:rsidRDefault="00D73A1E" w:rsidP="00D73A1E">
      <w:pPr>
        <w:numPr>
          <w:ilvl w:val="0"/>
          <w:numId w:val="16"/>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подтверждение денежных обязательств;</w:t>
      </w:r>
    </w:p>
    <w:p w:rsidR="00D73A1E" w:rsidRDefault="00D73A1E" w:rsidP="00D73A1E">
      <w:pPr>
        <w:numPr>
          <w:ilvl w:val="0"/>
          <w:numId w:val="16"/>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санкционирование оплаты денежных обязательств;</w:t>
      </w:r>
    </w:p>
    <w:p w:rsidR="00D73A1E" w:rsidRDefault="00D73A1E" w:rsidP="00D73A1E">
      <w:pPr>
        <w:numPr>
          <w:ilvl w:val="0"/>
          <w:numId w:val="16"/>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подтверждение исполнения денежных обязательств.</w:t>
      </w:r>
    </w:p>
    <w:p w:rsidR="00D73A1E" w:rsidRDefault="00D73A1E" w:rsidP="00D73A1E">
      <w:pPr>
        <w:numPr>
          <w:ilvl w:val="0"/>
          <w:numId w:val="14"/>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Получатель бюджетных средств принимает бюджетные обязательства в </w:t>
      </w:r>
      <w:proofErr w:type="gramStart"/>
      <w:r>
        <w:rPr>
          <w:rFonts w:ascii="Arial" w:eastAsia="Times New Roman" w:hAnsi="Arial" w:cs="Arial"/>
          <w:sz w:val="24"/>
          <w:szCs w:val="24"/>
          <w:lang w:eastAsia="ru-RU"/>
        </w:rPr>
        <w:t>пределах</w:t>
      </w:r>
      <w:proofErr w:type="gramEnd"/>
      <w:r>
        <w:rPr>
          <w:rFonts w:ascii="Arial" w:eastAsia="Times New Roman" w:hAnsi="Arial" w:cs="Arial"/>
          <w:sz w:val="24"/>
          <w:szCs w:val="24"/>
          <w:lang w:eastAsia="ru-RU"/>
        </w:rPr>
        <w:t xml:space="preserve"> доведенных до него лимитов бюджетных обязательств.</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Получатель бюджетных сре</w:t>
      </w:r>
      <w:proofErr w:type="gramStart"/>
      <w:r>
        <w:rPr>
          <w:rFonts w:ascii="Arial" w:eastAsia="Times New Roman" w:hAnsi="Arial" w:cs="Arial"/>
          <w:sz w:val="24"/>
          <w:szCs w:val="24"/>
          <w:lang w:eastAsia="ru-RU"/>
        </w:rPr>
        <w:t>дств пр</w:t>
      </w:r>
      <w:proofErr w:type="gramEnd"/>
      <w:r>
        <w:rPr>
          <w:rFonts w:ascii="Arial" w:eastAsia="Times New Roman" w:hAnsi="Arial" w:cs="Arial"/>
          <w:sz w:val="24"/>
          <w:szCs w:val="24"/>
          <w:lang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D73A1E" w:rsidRDefault="00D73A1E" w:rsidP="00D73A1E">
      <w:pPr>
        <w:numPr>
          <w:ilvl w:val="0"/>
          <w:numId w:val="14"/>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соответствии с положениями Бюджетного кодекса Российской Федерации.</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Arial" w:eastAsia="Times New Roman" w:hAnsi="Arial" w:cs="Arial"/>
          <w:sz w:val="24"/>
          <w:szCs w:val="24"/>
          <w:lang w:eastAsia="ru-RU"/>
        </w:rPr>
        <w:t>пределах</w:t>
      </w:r>
      <w:proofErr w:type="gramEnd"/>
      <w:r>
        <w:rPr>
          <w:rFonts w:ascii="Arial" w:eastAsia="Times New Roman" w:hAnsi="Arial" w:cs="Arial"/>
          <w:sz w:val="24"/>
          <w:szCs w:val="24"/>
          <w:lang w:eastAsia="ru-RU"/>
        </w:rPr>
        <w:t xml:space="preserve"> доведенных до получателя бюджетных средств лимитов бюджетных обязательств.</w:t>
      </w:r>
    </w:p>
    <w:p w:rsidR="00D73A1E" w:rsidRDefault="00D73A1E" w:rsidP="00D73A1E">
      <w:pPr>
        <w:numPr>
          <w:ilvl w:val="0"/>
          <w:numId w:val="14"/>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Pr>
          <w:rFonts w:ascii="Arial" w:eastAsia="Times New Roman" w:hAnsi="Arial" w:cs="Arial"/>
          <w:sz w:val="24"/>
          <w:szCs w:val="24"/>
          <w:lang w:eastAsia="ru-RU"/>
        </w:rPr>
        <w:t>неденежных</w:t>
      </w:r>
      <w:proofErr w:type="spellEnd"/>
      <w:r>
        <w:rPr>
          <w:rFonts w:ascii="Arial" w:eastAsia="Times New Roman" w:hAnsi="Arial" w:cs="Arial"/>
          <w:sz w:val="24"/>
          <w:szCs w:val="24"/>
          <w:lang w:eastAsia="ru-RU"/>
        </w:rPr>
        <w:t xml:space="preserve"> операций по исполнению денежных обязательств получателей бюджетных средств.</w:t>
      </w:r>
    </w:p>
    <w:p w:rsidR="00D73A1E" w:rsidRDefault="00D73A1E" w:rsidP="00D73A1E">
      <w:pPr>
        <w:adjustRightInd w:val="0"/>
        <w:spacing w:after="0" w:line="240" w:lineRule="auto"/>
        <w:ind w:firstLine="709"/>
        <w:jc w:val="both"/>
        <w:rPr>
          <w:rFonts w:ascii="Arial" w:eastAsia="Times New Roman" w:hAnsi="Arial" w:cs="Arial"/>
          <w:bCs/>
          <w:sz w:val="24"/>
          <w:szCs w:val="24"/>
          <w:lang w:eastAsia="ru-RU"/>
        </w:rPr>
      </w:pPr>
    </w:p>
    <w:p w:rsidR="00D73A1E" w:rsidRDefault="00D73A1E" w:rsidP="00D73A1E">
      <w:pPr>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Статья 19. Сводная бюджетная роспись</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Порядок составления и ведения сводной бюджетной росписи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устанавливается финансовым органом администрации сельского поселения.</w:t>
      </w:r>
    </w:p>
    <w:p w:rsidR="00D73A1E" w:rsidRDefault="00D73A1E" w:rsidP="00D73A1E">
      <w:pPr>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Утверждение сводной бюджетной росписи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осуществляется главой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внесение изменений в неё осуществляется финансовым органом администрации сельского поселения.</w:t>
      </w:r>
    </w:p>
    <w:p w:rsidR="00D73A1E" w:rsidRDefault="00D73A1E" w:rsidP="00D73A1E">
      <w:pPr>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Утверждённые показатели сводной бюджетной росписи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должны соответствовать решению Совета народных депутатов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В случае принятия решения Совета народных депутатов о внесении изменений в решение Совета народных депутатов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глава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утверждает соответствующие изменения в сводную бюджетную роспись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ходе исполнения бюджета сельского поселения показатели сводной бюджетной росписи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могут быть изменены, в соответствии с решениями главы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без внесения изменений в решение Совета народных депутатов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установленных статьей 217 Бюджетного кодекса Российской Федерации.</w:t>
      </w:r>
    </w:p>
    <w:p w:rsidR="00D73A1E" w:rsidRDefault="00D73A1E" w:rsidP="00D73A1E">
      <w:pPr>
        <w:suppressAutoHyphens/>
        <w:autoSpaceDE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При изменении показателей сводной бюджетной росписи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по расходам, утверждённым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народных депутатов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не допускается.</w:t>
      </w:r>
      <w:proofErr w:type="gramEnd"/>
    </w:p>
    <w:p w:rsidR="00D73A1E" w:rsidRDefault="00D73A1E" w:rsidP="00D73A1E">
      <w:pPr>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proofErr w:type="gramStart"/>
      <w:r>
        <w:rPr>
          <w:rFonts w:ascii="Arial" w:eastAsia="Times New Roman" w:hAnsi="Arial" w:cs="Arial"/>
          <w:sz w:val="24"/>
          <w:szCs w:val="24"/>
          <w:lang w:eastAsia="ru-RU"/>
        </w:rPr>
        <w:t xml:space="preserve">Порядком составления и ведения сводной бюджетной росписи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может быть предусмотрено утверждение показателей сводной бюджетной росписи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по кодам расходов классификации операций сектора государственного управления, в том числе дифференцированно для разных видов расходов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(или) главных распорядителей средств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roofErr w:type="gramEnd"/>
    </w:p>
    <w:p w:rsidR="00D73A1E" w:rsidRDefault="00D73A1E" w:rsidP="00D73A1E">
      <w:pPr>
        <w:suppressAutoHyphens/>
        <w:autoSpaceDE w:val="0"/>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Указанные показатели могут быть изменены в ходе исполнения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при изменении показателей сводной бюджетной росписи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утверждённых в соответствии с ведомственной структурой расходов, а также по представлению главного распорядителя средств бюджета в случае образования экономии по использованию бюджетных ассигнований на </w:t>
      </w:r>
      <w:proofErr w:type="spellStart"/>
      <w:r>
        <w:rPr>
          <w:rFonts w:ascii="Arial" w:eastAsia="Times New Roman" w:hAnsi="Arial" w:cs="Arial"/>
          <w:sz w:val="24"/>
          <w:szCs w:val="24"/>
          <w:lang w:eastAsia="ru-RU"/>
        </w:rPr>
        <w:t>оказаниимуниципальных</w:t>
      </w:r>
      <w:proofErr w:type="spellEnd"/>
      <w:r>
        <w:rPr>
          <w:rFonts w:ascii="Arial" w:eastAsia="Times New Roman" w:hAnsi="Arial" w:cs="Arial"/>
          <w:sz w:val="24"/>
          <w:szCs w:val="24"/>
          <w:lang w:eastAsia="ru-RU"/>
        </w:rPr>
        <w:t xml:space="preserve"> услуг в пределах, установленных порядком составления и ведения сводной бюджетной росписи бюджета </w:t>
      </w:r>
      <w:proofErr w:type="spellStart"/>
      <w:r>
        <w:rPr>
          <w:rFonts w:ascii="Arial" w:eastAsia="Times New Roman" w:hAnsi="Arial" w:cs="Arial"/>
          <w:sz w:val="24"/>
          <w:szCs w:val="24"/>
          <w:lang w:eastAsia="ru-RU"/>
        </w:rPr>
        <w:t>Копенкинского</w:t>
      </w:r>
      <w:proofErr w:type="spellEnd"/>
      <w:proofErr w:type="gramEnd"/>
      <w:r>
        <w:rPr>
          <w:rFonts w:ascii="Arial" w:eastAsia="Times New Roman" w:hAnsi="Arial" w:cs="Arial"/>
          <w:sz w:val="24"/>
          <w:szCs w:val="24"/>
          <w:lang w:eastAsia="ru-RU"/>
        </w:rPr>
        <w:t xml:space="preserve"> сельского поселения.</w:t>
      </w:r>
    </w:p>
    <w:p w:rsidR="00D73A1E" w:rsidRDefault="00D73A1E" w:rsidP="00D73A1E">
      <w:pPr>
        <w:suppressAutoHyphens/>
        <w:autoSpaceDE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Порядком составления и ведения сводной бюджетной росписи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настоящем пункте.</w:t>
      </w:r>
    </w:p>
    <w:p w:rsidR="00D73A1E" w:rsidRDefault="00D73A1E" w:rsidP="00D73A1E">
      <w:pPr>
        <w:tabs>
          <w:tab w:val="left" w:pos="1985"/>
        </w:tabs>
        <w:adjustRightInd w:val="0"/>
        <w:spacing w:after="0" w:line="240" w:lineRule="auto"/>
        <w:ind w:firstLine="709"/>
        <w:jc w:val="both"/>
        <w:rPr>
          <w:rFonts w:ascii="Arial" w:eastAsia="Times New Roman" w:hAnsi="Arial" w:cs="Arial"/>
          <w:bCs/>
          <w:sz w:val="24"/>
          <w:szCs w:val="24"/>
          <w:lang w:eastAsia="ru-RU"/>
        </w:rPr>
      </w:pPr>
    </w:p>
    <w:p w:rsidR="00D73A1E" w:rsidRDefault="00D73A1E" w:rsidP="00D73A1E">
      <w:pPr>
        <w:tabs>
          <w:tab w:val="left" w:pos="1985"/>
        </w:tabs>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Статья 20.Исполнение бюджета по источникам финансирования дефицита бюджета</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rFonts w:ascii="Arial" w:eastAsia="Times New Roman" w:hAnsi="Arial" w:cs="Arial"/>
          <w:sz w:val="24"/>
          <w:szCs w:val="24"/>
          <w:lang w:eastAsia="ru-RU"/>
        </w:rPr>
        <w:t>профицита</w:t>
      </w:r>
      <w:proofErr w:type="spellEnd"/>
      <w:r>
        <w:rPr>
          <w:rFonts w:ascii="Arial" w:eastAsia="Times New Roman" w:hAnsi="Arial" w:cs="Arial"/>
          <w:sz w:val="24"/>
          <w:szCs w:val="24"/>
          <w:lang w:eastAsia="ru-RU"/>
        </w:rPr>
        <w:t>) бюджета.</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доходов бюджета по кодам классификации доходов бюджетов;</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расходов бюджета по ведомственной структуре расходов соответствующего бюджета;</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расходов бюджета по разделам и подразделам классификации расходов бюджетов;</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источников финансирования дефицита бюджета по кодам </w:t>
      </w:r>
      <w:proofErr w:type="gramStart"/>
      <w:r>
        <w:rPr>
          <w:rFonts w:ascii="Arial" w:eastAsia="Times New Roman" w:hAnsi="Arial" w:cs="Arial"/>
          <w:sz w:val="24"/>
          <w:szCs w:val="24"/>
          <w:lang w:eastAsia="ru-RU"/>
        </w:rPr>
        <w:t>классификации источников финансирования дефицитов бюджетов</w:t>
      </w:r>
      <w:proofErr w:type="gramEnd"/>
      <w:r>
        <w:rPr>
          <w:rFonts w:ascii="Arial" w:eastAsia="Times New Roman" w:hAnsi="Arial" w:cs="Arial"/>
          <w:sz w:val="24"/>
          <w:szCs w:val="24"/>
          <w:lang w:eastAsia="ru-RU"/>
        </w:rPr>
        <w:t>;</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Решением об исполнении бюджета также утверждаются иные показатели, установленные Бюджетным кодексом Российской Федерации,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D73A1E" w:rsidRDefault="00D73A1E" w:rsidP="00D73A1E">
      <w:pPr>
        <w:adjustRightInd w:val="0"/>
        <w:spacing w:after="0" w:line="240" w:lineRule="auto"/>
        <w:ind w:firstLine="709"/>
        <w:jc w:val="both"/>
        <w:rPr>
          <w:rFonts w:ascii="Arial" w:eastAsia="Times New Roman" w:hAnsi="Arial" w:cs="Arial"/>
          <w:bCs/>
          <w:sz w:val="24"/>
          <w:szCs w:val="24"/>
          <w:lang w:eastAsia="ru-RU"/>
        </w:rPr>
      </w:pPr>
    </w:p>
    <w:p w:rsidR="00D73A1E" w:rsidRDefault="00D73A1E" w:rsidP="00D73A1E">
      <w:pPr>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Статья 21.Лицевые счета для учета операций по исполнению бюджета</w:t>
      </w:r>
    </w:p>
    <w:p w:rsidR="00D73A1E" w:rsidRDefault="00D73A1E" w:rsidP="00D73A1E">
      <w:pPr>
        <w:adjustRightInd w:val="0"/>
        <w:spacing w:after="0" w:line="240" w:lineRule="auto"/>
        <w:ind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22.Составление бюджетной отчетности</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Главные администраторы средств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представляют сводную бюджетную отчетность в администрацию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установленные сроки.</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2.Бюджетная отчетность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составляется администрацией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основании сводной бюджетной отчетности главных администраторов бюджетных средств.</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3.Бюджетная отчетность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является годовой. Отчет об исполнении бюджета является ежеквартальным.</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4.Отчет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направляется в 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контрольно-счетную комиссию.</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Годовой отчет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подлежит утверждению решением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560"/>
          <w:tab w:val="left" w:pos="1985"/>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23.Завершение текущего финансового года</w:t>
      </w:r>
    </w:p>
    <w:p w:rsidR="00D73A1E" w:rsidRDefault="00D73A1E" w:rsidP="00D73A1E">
      <w:pPr>
        <w:numPr>
          <w:ilvl w:val="0"/>
          <w:numId w:val="17"/>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Операции по исполнению бюджета завершаются 31 декабря, за исключением операций, указанных вп.2 ст. 242 Бюджетного кодекса РФ.</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D73A1E" w:rsidRDefault="00D73A1E" w:rsidP="00D73A1E">
      <w:pPr>
        <w:numPr>
          <w:ilvl w:val="0"/>
          <w:numId w:val="17"/>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73A1E" w:rsidRDefault="00D73A1E" w:rsidP="00D73A1E">
      <w:pPr>
        <w:numPr>
          <w:ilvl w:val="0"/>
          <w:numId w:val="17"/>
        </w:numPr>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Не использованные получателями бюджетных средств остатки бюджетных средств, находящиеся не на едином счете бюджета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D73A1E" w:rsidRDefault="00D73A1E" w:rsidP="00D73A1E">
      <w:pPr>
        <w:numPr>
          <w:ilvl w:val="0"/>
          <w:numId w:val="17"/>
        </w:numPr>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D73A1E" w:rsidRDefault="00D73A1E" w:rsidP="00D73A1E">
      <w:pPr>
        <w:adjustRightInd w:val="0"/>
        <w:spacing w:after="0" w:line="240" w:lineRule="auto"/>
        <w:ind w:firstLine="709"/>
        <w:contextualSpacing/>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Pr>
          <w:rFonts w:ascii="Arial" w:eastAsia="Times New Roman" w:hAnsi="Arial" w:cs="Arial"/>
          <w:sz w:val="24"/>
          <w:szCs w:val="24"/>
          <w:lang w:eastAsia="ru-RU"/>
        </w:rPr>
        <w:t xml:space="preserve"> поступления указанных сре</w:t>
      </w:r>
      <w:proofErr w:type="gramStart"/>
      <w:r>
        <w:rPr>
          <w:rFonts w:ascii="Arial" w:eastAsia="Times New Roman" w:hAnsi="Arial" w:cs="Arial"/>
          <w:sz w:val="24"/>
          <w:szCs w:val="24"/>
          <w:lang w:eastAsia="ru-RU"/>
        </w:rPr>
        <w:t>дств в б</w:t>
      </w:r>
      <w:proofErr w:type="gramEnd"/>
      <w:r>
        <w:rPr>
          <w:rFonts w:ascii="Arial" w:eastAsia="Times New Roman" w:hAnsi="Arial" w:cs="Arial"/>
          <w:sz w:val="24"/>
          <w:szCs w:val="24"/>
          <w:lang w:eastAsia="ru-RU"/>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proofErr w:type="gramStart"/>
      <w:r>
        <w:rPr>
          <w:rFonts w:ascii="Arial" w:eastAsia="Times New Roman" w:hAnsi="Arial" w:cs="Arial"/>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Pr>
          <w:rFonts w:ascii="Arial" w:eastAsia="Times New Roman" w:hAnsi="Arial" w:cs="Arial"/>
          <w:sz w:val="24"/>
          <w:szCs w:val="24"/>
          <w:lang w:eastAsia="ru-RU"/>
        </w:rPr>
        <w:t>, соответствующих целям предоставления указанных межбюджетных трансфертов.</w:t>
      </w:r>
    </w:p>
    <w:p w:rsidR="00D73A1E" w:rsidRDefault="00D73A1E" w:rsidP="00D73A1E">
      <w:pPr>
        <w:tabs>
          <w:tab w:val="left" w:pos="0"/>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Администрация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устанавливает порядок обеспечения получателей бюджетных сре</w:t>
      </w:r>
      <w:proofErr w:type="gramStart"/>
      <w:r>
        <w:rPr>
          <w:rFonts w:ascii="Arial" w:eastAsia="Times New Roman" w:hAnsi="Arial" w:cs="Arial"/>
          <w:sz w:val="24"/>
          <w:szCs w:val="24"/>
          <w:lang w:eastAsia="ru-RU"/>
        </w:rPr>
        <w:t>дств пр</w:t>
      </w:r>
      <w:proofErr w:type="gramEnd"/>
      <w:r>
        <w:rPr>
          <w:rFonts w:ascii="Arial" w:eastAsia="Times New Roman" w:hAnsi="Arial" w:cs="Arial"/>
          <w:sz w:val="24"/>
          <w:szCs w:val="24"/>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73A1E" w:rsidRDefault="00D73A1E" w:rsidP="00D73A1E">
      <w:pPr>
        <w:tabs>
          <w:tab w:val="left" w:pos="1701"/>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6.</w:t>
      </w:r>
      <w:r>
        <w:rPr>
          <w:rFonts w:ascii="Arial" w:eastAsia="Times New Roman" w:hAnsi="Arial" w:cs="Arial"/>
          <w:bCs/>
          <w:sz w:val="24"/>
          <w:szCs w:val="24"/>
          <w:lang w:eastAsia="ru-RU"/>
        </w:rPr>
        <w:t>Составление, внешняя проверка, рассмотрение и утверждение бюджетной отчетности</w:t>
      </w:r>
      <w:r>
        <w:rPr>
          <w:rFonts w:ascii="Arial" w:eastAsia="Times New Roman" w:hAnsi="Arial" w:cs="Arial"/>
          <w:sz w:val="24"/>
          <w:szCs w:val="24"/>
          <w:lang w:eastAsia="ru-RU"/>
        </w:rPr>
        <w:t>. Муниципальный финансовый контроль</w:t>
      </w:r>
    </w:p>
    <w:p w:rsidR="00D73A1E" w:rsidRDefault="00D73A1E" w:rsidP="00D73A1E">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Статья 24.Муниципальный финансовый контроль</w:t>
      </w:r>
    </w:p>
    <w:p w:rsidR="00D73A1E" w:rsidRDefault="00D73A1E" w:rsidP="00D73A1E">
      <w:pPr>
        <w:tabs>
          <w:tab w:val="left" w:pos="1701"/>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D73A1E" w:rsidRDefault="00D73A1E" w:rsidP="00D73A1E">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701"/>
          <w:tab w:val="left" w:pos="1985"/>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25.Порядок представления отчетности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отчета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за истекший финансовый год</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1.Отчет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направляется в 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и контрольно-счётную комиссию.</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2.Отчет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за истекший финансовый год представляется главой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форме проекта решения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не позднее 1 мая текущего года.</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Отчет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должен по структуре соответствовать решению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 бюджете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на отчетный год, включая приложения.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Pr>
          <w:rFonts w:ascii="Arial" w:eastAsia="Times New Roman" w:hAnsi="Arial" w:cs="Arial"/>
          <w:sz w:val="24"/>
          <w:szCs w:val="24"/>
          <w:lang w:eastAsia="ru-RU"/>
        </w:rPr>
        <w:t>профицита</w:t>
      </w:r>
      <w:proofErr w:type="spellEnd"/>
      <w:r>
        <w:rPr>
          <w:rFonts w:ascii="Arial" w:eastAsia="Times New Roman" w:hAnsi="Arial" w:cs="Arial"/>
          <w:sz w:val="24"/>
          <w:szCs w:val="24"/>
          <w:lang w:eastAsia="ru-RU"/>
        </w:rPr>
        <w:t xml:space="preserve">)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Отдельными приложениями к решению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за отчетный финансовый год утверждаются показатели:</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доходов бюджета по кодам классификации доходов бюджетов;</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расходов бюджета по ведомственной структуре расходов бюджета;</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расходов бюджета по разделам и подразделам классификации расходов бюджетов;</w:t>
      </w:r>
    </w:p>
    <w:p w:rsidR="00D73A1E" w:rsidRDefault="00D73A1E" w:rsidP="00D73A1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источников финансирования дефицита бюджета по кодам </w:t>
      </w:r>
      <w:proofErr w:type="gramStart"/>
      <w:r>
        <w:rPr>
          <w:rFonts w:ascii="Arial" w:eastAsia="Times New Roman" w:hAnsi="Arial" w:cs="Arial"/>
          <w:sz w:val="24"/>
          <w:szCs w:val="24"/>
          <w:lang w:eastAsia="ru-RU"/>
        </w:rPr>
        <w:t>классификации источников финансирования дефицитов бюджетов</w:t>
      </w:r>
      <w:proofErr w:type="gramEnd"/>
      <w:r>
        <w:rPr>
          <w:rFonts w:ascii="Arial" w:eastAsia="Times New Roman" w:hAnsi="Arial" w:cs="Arial"/>
          <w:sz w:val="24"/>
          <w:szCs w:val="24"/>
          <w:lang w:eastAsia="ru-RU"/>
        </w:rPr>
        <w:t>;</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Решением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также утверждаются иные показатели, установленные муниципальным правовым актом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для решения об исполнении бюджета.</w:t>
      </w:r>
    </w:p>
    <w:p w:rsidR="00D73A1E" w:rsidRDefault="00D73A1E" w:rsidP="00D73A1E">
      <w:pPr>
        <w:tabs>
          <w:tab w:val="left" w:pos="1843"/>
        </w:tabs>
        <w:spacing w:after="0" w:line="240" w:lineRule="auto"/>
        <w:ind w:firstLine="709"/>
        <w:jc w:val="both"/>
        <w:rPr>
          <w:rFonts w:ascii="Arial" w:eastAsia="Times New Roman" w:hAnsi="Arial" w:cs="Arial"/>
          <w:iCs/>
          <w:sz w:val="24"/>
          <w:szCs w:val="24"/>
          <w:lang w:eastAsia="ru-RU"/>
        </w:rPr>
      </w:pPr>
    </w:p>
    <w:p w:rsidR="00D73A1E" w:rsidRDefault="00D73A1E" w:rsidP="00D73A1E">
      <w:pPr>
        <w:tabs>
          <w:tab w:val="left" w:pos="1843"/>
        </w:tabs>
        <w:spacing w:after="0" w:line="240" w:lineRule="auto"/>
        <w:ind w:firstLine="709"/>
        <w:jc w:val="both"/>
        <w:rPr>
          <w:rFonts w:ascii="Arial" w:eastAsia="Times New Roman" w:hAnsi="Arial" w:cs="Arial"/>
          <w:iCs/>
          <w:sz w:val="24"/>
          <w:szCs w:val="24"/>
          <w:lang w:eastAsia="ru-RU"/>
        </w:rPr>
      </w:pPr>
      <w:r>
        <w:rPr>
          <w:rFonts w:ascii="Arial" w:eastAsia="Times New Roman" w:hAnsi="Arial" w:cs="Arial"/>
          <w:iCs/>
          <w:sz w:val="24"/>
          <w:szCs w:val="24"/>
          <w:lang w:eastAsia="ru-RU"/>
        </w:rPr>
        <w:t xml:space="preserve">Статья 26.Порядок проведения внешней проверки годового отчета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1.Годовой отчет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до его рассмотрения в Совете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2.Внешняя проверка годового отчета об исполнении бюджет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осуществляется контрольно-счетным органом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 обращению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внешняя проверка годового отчета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w:t>
      </w:r>
      <w:proofErr w:type="gramStart"/>
      <w:r>
        <w:rPr>
          <w:rFonts w:ascii="Arial" w:eastAsia="Times New Roman" w:hAnsi="Arial" w:cs="Arial"/>
          <w:sz w:val="24"/>
          <w:szCs w:val="24"/>
          <w:lang w:eastAsia="ru-RU"/>
        </w:rPr>
        <w:t>может</w:t>
      </w:r>
      <w:proofErr w:type="gramEnd"/>
      <w:r>
        <w:rPr>
          <w:rFonts w:ascii="Arial" w:eastAsia="Times New Roman" w:hAnsi="Arial" w:cs="Arial"/>
          <w:sz w:val="24"/>
          <w:szCs w:val="24"/>
          <w:lang w:eastAsia="ru-RU"/>
        </w:rPr>
        <w:t xml:space="preserve"> осуществляется контрольно-счетным органом </w:t>
      </w:r>
      <w:proofErr w:type="spellStart"/>
      <w:r>
        <w:rPr>
          <w:rFonts w:ascii="Arial" w:eastAsia="Times New Roman" w:hAnsi="Arial" w:cs="Arial"/>
          <w:sz w:val="24"/>
          <w:szCs w:val="24"/>
          <w:lang w:eastAsia="ru-RU"/>
        </w:rPr>
        <w:t>Россошанского</w:t>
      </w:r>
      <w:proofErr w:type="spellEnd"/>
      <w:r>
        <w:rPr>
          <w:rFonts w:ascii="Arial" w:eastAsia="Times New Roman" w:hAnsi="Arial" w:cs="Arial"/>
          <w:sz w:val="24"/>
          <w:szCs w:val="24"/>
          <w:lang w:eastAsia="ru-RU"/>
        </w:rPr>
        <w:t xml:space="preserve"> муниципального района.</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3.Администрация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представляет отчет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проводится в срок, не превышающий один месяц.</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4.Контрольно-счетный орган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73A1E" w:rsidRDefault="00D73A1E" w:rsidP="00D73A1E">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5.Заключение на годовой отчет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представляется контрольно-счетным органом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в 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w:t>
      </w:r>
      <w:r>
        <w:rPr>
          <w:rFonts w:ascii="Arial" w:eastAsia="Times New Roman" w:hAnsi="Arial" w:cs="Arial"/>
          <w:sz w:val="24"/>
          <w:szCs w:val="24"/>
          <w:lang w:eastAsia="ru-RU"/>
        </w:rPr>
        <w:lastRenderedPageBreak/>
        <w:t xml:space="preserve">поселения с одновременным направлением в администрацию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tabs>
          <w:tab w:val="left" w:pos="1701"/>
          <w:tab w:val="left" w:pos="184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Статья 27.Рассмотрение отчета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Советом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highlight w:val="yellow"/>
          <w:lang w:eastAsia="ru-RU"/>
        </w:rPr>
      </w:pPr>
      <w:r>
        <w:rPr>
          <w:rFonts w:ascii="Arial" w:eastAsia="Times New Roman" w:hAnsi="Arial" w:cs="Arial"/>
          <w:sz w:val="24"/>
          <w:szCs w:val="24"/>
          <w:lang w:eastAsia="ru-RU"/>
        </w:rPr>
        <w:t xml:space="preserve">1.На заседании Совета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заслушивается доклад Главы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2.По итогам обсуждения и рассмотрения отчета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Совет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принимает одно из следующих решений:</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1)об утверждении решения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tabs>
          <w:tab w:val="left" w:pos="993"/>
        </w:tabs>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2)об отклонении решения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w:t>
      </w:r>
    </w:p>
    <w:p w:rsidR="00D73A1E" w:rsidRDefault="00D73A1E" w:rsidP="00D73A1E">
      <w:pPr>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случае отклонения Советом народных депутатов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решения об исполнении бюджета </w:t>
      </w:r>
      <w:proofErr w:type="spellStart"/>
      <w:r>
        <w:rPr>
          <w:rFonts w:ascii="Arial" w:eastAsia="Times New Roman" w:hAnsi="Arial" w:cs="Arial"/>
          <w:sz w:val="24"/>
          <w:szCs w:val="24"/>
          <w:lang w:eastAsia="ru-RU"/>
        </w:rPr>
        <w:t>Копенкинского</w:t>
      </w:r>
      <w:proofErr w:type="spellEnd"/>
      <w:r>
        <w:rPr>
          <w:rFonts w:ascii="Arial" w:eastAsia="Times New Roman" w:hAnsi="Arial" w:cs="Arial"/>
          <w:sz w:val="24"/>
          <w:szCs w:val="24"/>
          <w:lang w:eastAsia="ru-RU"/>
        </w:rPr>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3A1E" w:rsidRDefault="00D73A1E" w:rsidP="00D73A1E">
      <w:pPr>
        <w:autoSpaceDE w:val="0"/>
        <w:autoSpaceDN w:val="0"/>
        <w:adjustRightInd w:val="0"/>
        <w:spacing w:after="0" w:line="240" w:lineRule="auto"/>
        <w:ind w:firstLine="709"/>
        <w:jc w:val="both"/>
        <w:rPr>
          <w:rFonts w:ascii="Arial" w:eastAsia="Times New Roman" w:hAnsi="Arial" w:cs="Arial"/>
          <w:sz w:val="24"/>
          <w:szCs w:val="24"/>
          <w:lang w:eastAsia="ru-RU"/>
        </w:rPr>
      </w:pPr>
    </w:p>
    <w:p w:rsidR="00D73A1E" w:rsidRDefault="00D73A1E" w:rsidP="00D73A1E">
      <w:pPr>
        <w:autoSpaceDE w:val="0"/>
        <w:autoSpaceDN w:val="0"/>
        <w:adjustRightInd w:val="0"/>
        <w:spacing w:after="0" w:line="240" w:lineRule="auto"/>
        <w:ind w:firstLine="709"/>
        <w:jc w:val="both"/>
        <w:rPr>
          <w:rFonts w:ascii="Arial" w:hAnsi="Arial" w:cs="Arial"/>
          <w:bCs/>
          <w:sz w:val="24"/>
          <w:szCs w:val="24"/>
        </w:rPr>
      </w:pPr>
      <w:r>
        <w:rPr>
          <w:rFonts w:ascii="Arial" w:eastAsia="Times New Roman" w:hAnsi="Arial" w:cs="Arial"/>
          <w:sz w:val="24"/>
          <w:szCs w:val="24"/>
          <w:lang w:eastAsia="ru-RU"/>
        </w:rPr>
        <w:t>Статья 28.</w:t>
      </w:r>
      <w:r>
        <w:rPr>
          <w:rFonts w:ascii="Arial" w:hAnsi="Arial" w:cs="Arial"/>
          <w:bCs/>
          <w:sz w:val="24"/>
          <w:szCs w:val="24"/>
        </w:rPr>
        <w:t xml:space="preserve"> Полномочия органов внутреннего муниципального финансового контроля по осуществлению внутреннего муниципального финансового контроля</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проводятся проверки, ревизии и обследования;</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направляются объектам контроля акты, заключения, представления и (или) предписания;</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Pr>
          <w:rFonts w:ascii="Arial" w:hAnsi="Arial" w:cs="Arial"/>
          <w:color w:val="000000" w:themeColor="text1"/>
          <w:sz w:val="24"/>
          <w:szCs w:val="24"/>
        </w:rPr>
        <w:t xml:space="preserve">. Порядок осуществления полномочий органами внутреннего </w:t>
      </w:r>
      <w:r>
        <w:rPr>
          <w:rFonts w:ascii="Arial" w:hAnsi="Arial" w:cs="Arial"/>
          <w:sz w:val="24"/>
          <w:szCs w:val="24"/>
        </w:rPr>
        <w:t xml:space="preserve">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w:t>
      </w:r>
      <w:r>
        <w:rPr>
          <w:rFonts w:ascii="Arial" w:hAnsi="Arial" w:cs="Arial"/>
          <w:sz w:val="24"/>
          <w:szCs w:val="24"/>
        </w:rPr>
        <w:lastRenderedPageBreak/>
        <w:t>правовыми актами администрации, а также стандартами осуществления внутреннего муниципального финансового контроля.</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Pr>
          <w:rFonts w:ascii="Arial" w:hAnsi="Arial" w:cs="Arial"/>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D73A1E" w:rsidRDefault="00D73A1E" w:rsidP="00D73A1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Стандарты осуществления внутреннего муниципального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w:t>
      </w:r>
    </w:p>
    <w:p w:rsidR="00D73A1E" w:rsidRDefault="00D73A1E" w:rsidP="00D73A1E">
      <w:pPr>
        <w:spacing w:after="0" w:line="240" w:lineRule="auto"/>
        <w:ind w:firstLine="709"/>
        <w:rPr>
          <w:rFonts w:ascii="Arial" w:hAnsi="Arial" w:cs="Arial"/>
          <w:sz w:val="24"/>
          <w:szCs w:val="24"/>
        </w:rPr>
      </w:pPr>
    </w:p>
    <w:p w:rsidR="00BE01B9" w:rsidRDefault="00BE01B9"/>
    <w:sectPr w:rsidR="00BE01B9" w:rsidSect="00D73A1E">
      <w:pgSz w:w="11906" w:h="16838"/>
      <w:pgMar w:top="2269"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241FA"/>
    <w:multiLevelType w:val="hybridMultilevel"/>
    <w:tmpl w:val="256ADB6C"/>
    <w:lvl w:ilvl="0" w:tplc="5232C1A6">
      <w:start w:val="1"/>
      <w:numFmt w:val="decimal"/>
      <w:lvlText w:val="%1)"/>
      <w:lvlJc w:val="left"/>
      <w:pPr>
        <w:tabs>
          <w:tab w:val="num" w:pos="1134"/>
        </w:tabs>
        <w:ind w:left="0" w:firstLine="709"/>
      </w:pPr>
      <w:rPr>
        <w:i w:val="0"/>
        <w:sz w:val="24"/>
        <w:szCs w:val="24"/>
      </w:r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567"/>
        </w:tabs>
        <w:ind w:left="-567"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955FDF"/>
    <w:multiLevelType w:val="hybridMultilevel"/>
    <w:tmpl w:val="9AD20486"/>
    <w:lvl w:ilvl="0" w:tplc="6B8E8A78">
      <w:start w:val="2"/>
      <w:numFmt w:val="decimal"/>
      <w:lvlText w:val="%1."/>
      <w:lvlJc w:val="left"/>
      <w:pPr>
        <w:tabs>
          <w:tab w:val="num" w:pos="1021"/>
        </w:tabs>
        <w:ind w:left="0" w:firstLine="709"/>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D963BB"/>
    <w:multiLevelType w:val="hybridMultilevel"/>
    <w:tmpl w:val="A8CE8716"/>
    <w:lvl w:ilvl="0" w:tplc="5824C90A">
      <w:start w:val="1"/>
      <w:numFmt w:val="decimal"/>
      <w:lvlText w:val="%1)"/>
      <w:lvlJc w:val="left"/>
      <w:pPr>
        <w:tabs>
          <w:tab w:val="num" w:pos="567"/>
        </w:tabs>
        <w:ind w:left="-567"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965EC9"/>
    <w:multiLevelType w:val="hybridMultilevel"/>
    <w:tmpl w:val="904E8EB4"/>
    <w:lvl w:ilvl="0" w:tplc="0419000F">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9D7BF4"/>
    <w:multiLevelType w:val="hybridMultilevel"/>
    <w:tmpl w:val="1DFC9124"/>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851"/>
        </w:tabs>
        <w:ind w:left="-283"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D73A1E"/>
    <w:rsid w:val="00487D36"/>
    <w:rsid w:val="007273D0"/>
    <w:rsid w:val="008601C2"/>
    <w:rsid w:val="00AB5DF2"/>
    <w:rsid w:val="00BE01B9"/>
    <w:rsid w:val="00D73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A1E"/>
    <w:pPr>
      <w:ind w:left="720"/>
      <w:contextualSpacing/>
    </w:pPr>
    <w:rPr>
      <w:rFonts w:ascii="Calibri" w:eastAsia="Times New Roman" w:hAnsi="Calibri" w:cs="Times New Roman"/>
      <w:lang w:eastAsia="ru-RU"/>
    </w:rPr>
  </w:style>
  <w:style w:type="table" w:styleId="a4">
    <w:name w:val="Table Grid"/>
    <w:basedOn w:val="a1"/>
    <w:uiPriority w:val="59"/>
    <w:rsid w:val="00D73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43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6679</Words>
  <Characters>38073</Characters>
  <Application>Microsoft Office Word</Application>
  <DocSecurity>0</DocSecurity>
  <Lines>317</Lines>
  <Paragraphs>89</Paragraphs>
  <ScaleCrop>false</ScaleCrop>
  <Company>Reanimator Extreme Edition</Company>
  <LinksUpToDate>false</LinksUpToDate>
  <CharactersWithSpaces>44663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2018-01-26T10:52:00Z</dcterms:created>
  <dcterms:modified xsi:type="dcterms:W3CDTF">2018-01-26T10:56:00Z</dcterms:modified>
</cp:coreProperties>
</file>